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49CC" w14:textId="77777777" w:rsidR="00FC7FA3" w:rsidRDefault="00FC7FA3" w:rsidP="00FC7FA3">
      <w:pPr>
        <w:pStyle w:val="ListParagraph"/>
        <w:shd w:val="clear" w:color="auto" w:fill="FFFFFF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bCs/>
          <w:color w:val="53585C"/>
          <w:sz w:val="32"/>
          <w:szCs w:val="32"/>
          <w:lang w:eastAsia="en-ID"/>
        </w:rPr>
      </w:pPr>
      <w:r>
        <w:rPr>
          <w:rFonts w:ascii="Arial" w:eastAsia="Times New Roman" w:hAnsi="Arial" w:cs="Arial"/>
          <w:b/>
          <w:bCs/>
          <w:color w:val="53585C"/>
          <w:sz w:val="32"/>
          <w:szCs w:val="32"/>
          <w:lang w:eastAsia="en-ID"/>
        </w:rPr>
        <w:t>TUGAS POKOK, FUNGSI DAN SUSUNAN ORGANISASI</w:t>
      </w:r>
    </w:p>
    <w:p w14:paraId="3FC50627" w14:textId="77777777" w:rsidR="00FC7FA3" w:rsidRDefault="00FC7FA3" w:rsidP="00FC7FA3">
      <w:pPr>
        <w:pStyle w:val="ListParagraph"/>
        <w:shd w:val="clear" w:color="auto" w:fill="FFFFFF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bCs/>
          <w:color w:val="53585C"/>
          <w:sz w:val="32"/>
          <w:szCs w:val="32"/>
          <w:lang w:eastAsia="en-ID"/>
        </w:rPr>
      </w:pPr>
    </w:p>
    <w:p w14:paraId="0489E781" w14:textId="77777777" w:rsidR="00FC7FA3" w:rsidRPr="00C65EE7" w:rsidRDefault="00FC7FA3" w:rsidP="00FC7FA3">
      <w:pPr>
        <w:pStyle w:val="ListParagraph"/>
        <w:shd w:val="clear" w:color="auto" w:fill="FFFFFF"/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Berdasarkan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</w:t>
      </w:r>
      <w:proofErr w:type="spellStart"/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Nomor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:</w:t>
      </w:r>
      <w:proofErr w:type="gram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31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Tahun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2015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Tentang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Perubahan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Ketiga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No. 09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Tahun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2008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tentang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Pembentukan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Susunan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Organisasi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mempunyai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kewajiban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membantu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Gubernur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meyelenggarakan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administrasi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kesekretariatan,administrasi</w:t>
      </w:r>
      <w:proofErr w:type="spellEnd"/>
      <w:proofErr w:type="gram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keuangan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Persidangan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Risalah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lingkup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Penyelengaraan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pengkajian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Hukum/ PERDA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mendukung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guna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menyelenggarakan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kewajiban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tersebut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mempunyai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:</w:t>
      </w:r>
    </w:p>
    <w:p w14:paraId="3982F177" w14:textId="77777777" w:rsidR="00FC7FA3" w:rsidRPr="00C65EE7" w:rsidRDefault="00FC7FA3" w:rsidP="00FC7FA3">
      <w:pPr>
        <w:pStyle w:val="ListParagraph"/>
        <w:shd w:val="clear" w:color="auto" w:fill="FFFFFF"/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a.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administrasi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kesekretariatan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;</w:t>
      </w:r>
      <w:proofErr w:type="gramEnd"/>
    </w:p>
    <w:p w14:paraId="6F764582" w14:textId="77777777" w:rsidR="00FC7FA3" w:rsidRPr="00C65EE7" w:rsidRDefault="00FC7FA3" w:rsidP="00FC7FA3">
      <w:pPr>
        <w:pStyle w:val="ListParagraph"/>
        <w:shd w:val="clear" w:color="auto" w:fill="FFFFFF"/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b.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administrasi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keuangan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27557FEB" w14:textId="77777777" w:rsidR="00FC7FA3" w:rsidRPr="00C65EE7" w:rsidRDefault="00FC7FA3" w:rsidP="00FC7FA3">
      <w:pPr>
        <w:pStyle w:val="ListParagraph"/>
        <w:shd w:val="clear" w:color="auto" w:fill="FFFFFF"/>
        <w:spacing w:after="0" w:line="360" w:lineRule="auto"/>
        <w:ind w:left="851" w:hanging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    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c.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Persidangan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Risalah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lingkup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16191F3C" w14:textId="77777777" w:rsidR="00FC7FA3" w:rsidRPr="00C65EE7" w:rsidRDefault="00FC7FA3" w:rsidP="00FC7FA3">
      <w:pPr>
        <w:pStyle w:val="ListParagraph"/>
        <w:shd w:val="clear" w:color="auto" w:fill="FFFFFF"/>
        <w:spacing w:after="0" w:line="360" w:lineRule="auto"/>
        <w:ind w:left="851" w:hanging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    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d.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Penyelengaraan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Peraturan-peraturan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Daerah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melakukanKajian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hukum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;</w:t>
      </w:r>
      <w:proofErr w:type="gramEnd"/>
    </w:p>
    <w:p w14:paraId="5CCFF180" w14:textId="77777777" w:rsidR="00FC7FA3" w:rsidRPr="00C65EE7" w:rsidRDefault="00FC7FA3" w:rsidP="00FC7FA3">
      <w:pPr>
        <w:shd w:val="clear" w:color="auto" w:fill="FFFFFF"/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e. 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rapat-rapat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di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lingkungan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 dan</w:t>
      </w:r>
    </w:p>
    <w:p w14:paraId="307097E3" w14:textId="77777777" w:rsidR="00FC7FA3" w:rsidRDefault="00FC7FA3" w:rsidP="00FC7FA3">
      <w:pPr>
        <w:pStyle w:val="ListParagraph"/>
        <w:shd w:val="clear" w:color="auto" w:fill="FFFFFF"/>
        <w:spacing w:after="0" w:line="360" w:lineRule="auto"/>
        <w:ind w:left="851" w:hanging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     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f. 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 dan  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pengkoordinasian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tenaga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ahli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 </w:t>
      </w:r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yang 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diperlukan</w:t>
      </w:r>
      <w:proofErr w:type="spellEnd"/>
      <w:proofErr w:type="gram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mendukung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Papua.</w:t>
      </w:r>
    </w:p>
    <w:p w14:paraId="6A7FB7E1" w14:textId="77777777" w:rsidR="00FC7FA3" w:rsidRDefault="00FC7FA3" w:rsidP="00FC7FA3">
      <w:pPr>
        <w:pStyle w:val="ListParagraph"/>
        <w:shd w:val="clear" w:color="auto" w:fill="FFFFFF"/>
        <w:spacing w:after="0" w:line="360" w:lineRule="auto"/>
        <w:ind w:left="851" w:hanging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40BE1977" w14:textId="77777777" w:rsidR="00FC7FA3" w:rsidRDefault="00FC7FA3" w:rsidP="00FC7FA3">
      <w:pPr>
        <w:pStyle w:val="ListParagraph"/>
        <w:shd w:val="clear" w:color="auto" w:fill="FFFFFF"/>
        <w:spacing w:after="0" w:line="360" w:lineRule="auto"/>
        <w:ind w:left="851" w:hanging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57E3C531" w14:textId="77777777" w:rsidR="00FC7FA3" w:rsidRDefault="00FC7FA3" w:rsidP="00FC7FA3">
      <w:pPr>
        <w:pStyle w:val="ListParagraph"/>
        <w:shd w:val="clear" w:color="auto" w:fill="FFFFFF"/>
        <w:spacing w:after="0" w:line="360" w:lineRule="auto"/>
        <w:ind w:left="851" w:hanging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5810D645" w14:textId="77777777" w:rsidR="00FC7FA3" w:rsidRDefault="00FC7FA3" w:rsidP="00FC7FA3">
      <w:pPr>
        <w:pStyle w:val="ListParagraph"/>
        <w:shd w:val="clear" w:color="auto" w:fill="FFFFFF"/>
        <w:spacing w:after="0" w:line="360" w:lineRule="auto"/>
        <w:ind w:left="851" w:hanging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18F8FD5F" w14:textId="77777777" w:rsidR="00FC7FA3" w:rsidRDefault="00FC7FA3" w:rsidP="00FC7FA3">
      <w:pPr>
        <w:pStyle w:val="ListParagraph"/>
        <w:shd w:val="clear" w:color="auto" w:fill="FFFFFF"/>
        <w:spacing w:after="0" w:line="360" w:lineRule="auto"/>
        <w:ind w:left="851" w:hanging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231CD2FF" w14:textId="77777777" w:rsidR="00FC7FA3" w:rsidRPr="00C65EE7" w:rsidRDefault="00FC7FA3" w:rsidP="00FC7FA3">
      <w:pPr>
        <w:shd w:val="clear" w:color="auto" w:fill="FFFFFF"/>
        <w:spacing w:after="0" w:line="360" w:lineRule="auto"/>
        <w:ind w:left="567"/>
        <w:jc w:val="both"/>
        <w:textAlignment w:val="baseline"/>
        <w:rPr>
          <w:rFonts w:ascii="Arial" w:hAnsi="Arial" w:cs="Arial"/>
          <w:color w:val="53585C"/>
          <w:sz w:val="28"/>
          <w:szCs w:val="28"/>
          <w:shd w:val="clear" w:color="auto" w:fill="FFFFFF"/>
        </w:rPr>
      </w:pPr>
      <w:proofErr w:type="spellStart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lastRenderedPageBreak/>
        <w:t>Untuk</w:t>
      </w:r>
      <w:proofErr w:type="spellEnd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 xml:space="preserve"> </w:t>
      </w:r>
      <w:proofErr w:type="spellStart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>penyelenggaraan</w:t>
      </w:r>
      <w:proofErr w:type="spellEnd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 xml:space="preserve"> </w:t>
      </w:r>
      <w:proofErr w:type="spellStart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>fungsi</w:t>
      </w:r>
      <w:proofErr w:type="spellEnd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 xml:space="preserve"> dan </w:t>
      </w:r>
      <w:proofErr w:type="spellStart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>tugas</w:t>
      </w:r>
      <w:proofErr w:type="spellEnd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 xml:space="preserve"> </w:t>
      </w:r>
      <w:proofErr w:type="spellStart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>sebagaimana</w:t>
      </w:r>
      <w:proofErr w:type="spellEnd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 xml:space="preserve"> </w:t>
      </w:r>
      <w:proofErr w:type="spellStart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>dimaksud</w:t>
      </w:r>
      <w:proofErr w:type="spellEnd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 xml:space="preserve"> </w:t>
      </w:r>
      <w:proofErr w:type="spellStart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>diatas</w:t>
      </w:r>
      <w:proofErr w:type="spellEnd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 xml:space="preserve">, </w:t>
      </w:r>
      <w:proofErr w:type="spellStart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>organisasi</w:t>
      </w:r>
      <w:proofErr w:type="spellEnd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 xml:space="preserve"> dan tata </w:t>
      </w:r>
      <w:proofErr w:type="spellStart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>kerja</w:t>
      </w:r>
      <w:proofErr w:type="spellEnd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 xml:space="preserve"> </w:t>
      </w:r>
      <w:proofErr w:type="spellStart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>perangkat</w:t>
      </w:r>
      <w:proofErr w:type="spellEnd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 xml:space="preserve"> </w:t>
      </w:r>
      <w:proofErr w:type="spellStart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>daerah</w:t>
      </w:r>
      <w:proofErr w:type="spellEnd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 xml:space="preserve"> </w:t>
      </w:r>
      <w:proofErr w:type="spellStart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>Sekretariat</w:t>
      </w:r>
      <w:proofErr w:type="spellEnd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 xml:space="preserve"> DPR Papua</w:t>
      </w:r>
      <w:r>
        <w:rPr>
          <w:rFonts w:ascii="Arial" w:hAnsi="Arial" w:cs="Arial"/>
          <w:color w:val="53585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3585C"/>
          <w:sz w:val="28"/>
          <w:szCs w:val="28"/>
          <w:shd w:val="clear" w:color="auto" w:fill="FFFFFF"/>
        </w:rPr>
        <w:t>tersusun</w:t>
      </w:r>
      <w:proofErr w:type="spellEnd"/>
      <w:r>
        <w:rPr>
          <w:rFonts w:ascii="Arial" w:hAnsi="Arial" w:cs="Arial"/>
          <w:color w:val="53585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3585C"/>
          <w:sz w:val="28"/>
          <w:szCs w:val="28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53585C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53585C"/>
          <w:sz w:val="28"/>
          <w:szCs w:val="28"/>
          <w:shd w:val="clear" w:color="auto" w:fill="FFFFFF"/>
        </w:rPr>
        <w:t>berikut</w:t>
      </w:r>
      <w:proofErr w:type="spellEnd"/>
      <w:r w:rsidRPr="00C65EE7">
        <w:rPr>
          <w:rFonts w:ascii="Arial" w:hAnsi="Arial" w:cs="Arial"/>
          <w:color w:val="53585C"/>
          <w:sz w:val="28"/>
          <w:szCs w:val="28"/>
          <w:shd w:val="clear" w:color="auto" w:fill="FFFFFF"/>
        </w:rPr>
        <w:t xml:space="preserve"> :</w:t>
      </w:r>
      <w:proofErr w:type="gramEnd"/>
    </w:p>
    <w:p w14:paraId="23D73DEE" w14:textId="77777777" w:rsidR="00FC7FA3" w:rsidRPr="00C65EE7" w:rsidRDefault="00FC7FA3" w:rsidP="00FC7FA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  <w:proofErr w:type="spellStart"/>
      <w:r w:rsidRPr="00C65EE7">
        <w:rPr>
          <w:rFonts w:ascii="Arial" w:hAnsi="Arial" w:cs="Arial"/>
          <w:color w:val="212529"/>
          <w:sz w:val="28"/>
          <w:szCs w:val="28"/>
          <w:shd w:val="clear" w:color="auto" w:fill="FFFFFF"/>
        </w:rPr>
        <w:t>Sekretaris</w:t>
      </w:r>
      <w:proofErr w:type="spellEnd"/>
      <w:r w:rsidRPr="00C65EE7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DPR Papua</w:t>
      </w:r>
    </w:p>
    <w:p w14:paraId="136F9D45" w14:textId="77777777" w:rsidR="00FC7FA3" w:rsidRPr="00C65EE7" w:rsidRDefault="00FC7FA3" w:rsidP="00FC7FA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C65EE7">
        <w:rPr>
          <w:rFonts w:ascii="Arial" w:hAnsi="Arial" w:cs="Arial"/>
          <w:sz w:val="28"/>
          <w:szCs w:val="28"/>
          <w:shd w:val="clear" w:color="auto" w:fill="FFFFFF"/>
        </w:rPr>
        <w:t xml:space="preserve">Bagian </w:t>
      </w:r>
      <w:proofErr w:type="spellStart"/>
      <w:r w:rsidRPr="00C65EE7">
        <w:rPr>
          <w:rFonts w:ascii="Arial" w:hAnsi="Arial" w:cs="Arial"/>
          <w:sz w:val="28"/>
          <w:szCs w:val="28"/>
          <w:shd w:val="clear" w:color="auto" w:fill="FFFFFF"/>
        </w:rPr>
        <w:t>Umum</w:t>
      </w:r>
      <w:proofErr w:type="spellEnd"/>
      <w:r w:rsidRPr="00C65EE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C65EE7">
        <w:rPr>
          <w:rFonts w:ascii="Arial" w:hAnsi="Arial" w:cs="Arial"/>
          <w:sz w:val="28"/>
          <w:szCs w:val="28"/>
          <w:shd w:val="clear" w:color="auto" w:fill="FFFFFF"/>
        </w:rPr>
        <w:t>terdiri</w:t>
      </w:r>
      <w:proofErr w:type="spellEnd"/>
      <w:r w:rsidRPr="00C65EE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65EE7">
        <w:rPr>
          <w:rFonts w:ascii="Arial" w:hAnsi="Arial" w:cs="Arial"/>
          <w:sz w:val="28"/>
          <w:szCs w:val="28"/>
          <w:shd w:val="clear" w:color="auto" w:fill="FFFFFF"/>
        </w:rPr>
        <w:t>dari</w:t>
      </w:r>
      <w:proofErr w:type="spellEnd"/>
      <w:r w:rsidRPr="00C65EE7">
        <w:rPr>
          <w:rFonts w:ascii="Arial" w:hAnsi="Arial" w:cs="Arial"/>
          <w:sz w:val="28"/>
          <w:szCs w:val="28"/>
          <w:shd w:val="clear" w:color="auto" w:fill="FFFFFF"/>
        </w:rPr>
        <w:t xml:space="preserve"> :</w:t>
      </w:r>
      <w:proofErr w:type="gramEnd"/>
    </w:p>
    <w:p w14:paraId="3BF11052" w14:textId="77777777" w:rsidR="00FC7FA3" w:rsidRPr="00C65EE7" w:rsidRDefault="00FC7FA3" w:rsidP="00FC7FA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sz w:val="28"/>
          <w:szCs w:val="28"/>
          <w:lang w:eastAsia="en-ID"/>
        </w:rPr>
        <w:t xml:space="preserve">Sub Bagian </w:t>
      </w:r>
      <w:proofErr w:type="spellStart"/>
      <w:r w:rsidRPr="00C65EE7">
        <w:rPr>
          <w:rFonts w:ascii="Arial" w:eastAsia="Times New Roman" w:hAnsi="Arial" w:cs="Arial"/>
          <w:sz w:val="28"/>
          <w:szCs w:val="28"/>
          <w:lang w:eastAsia="en-ID"/>
        </w:rPr>
        <w:t>Rumah</w:t>
      </w:r>
      <w:proofErr w:type="spellEnd"/>
      <w:r w:rsidRPr="00C65EE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sz w:val="28"/>
          <w:szCs w:val="28"/>
          <w:lang w:eastAsia="en-ID"/>
        </w:rPr>
        <w:t>Tangga</w:t>
      </w:r>
      <w:proofErr w:type="spellEnd"/>
    </w:p>
    <w:p w14:paraId="2A0BF2BB" w14:textId="77777777" w:rsidR="00FC7FA3" w:rsidRPr="00C65EE7" w:rsidRDefault="00FC7FA3" w:rsidP="00FC7FA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sz w:val="28"/>
          <w:szCs w:val="28"/>
          <w:lang w:eastAsia="en-ID"/>
        </w:rPr>
        <w:t xml:space="preserve">Sub Bagian </w:t>
      </w:r>
      <w:proofErr w:type="spellStart"/>
      <w:r w:rsidRPr="00C65EE7">
        <w:rPr>
          <w:rFonts w:ascii="Arial" w:eastAsia="Times New Roman" w:hAnsi="Arial" w:cs="Arial"/>
          <w:sz w:val="28"/>
          <w:szCs w:val="28"/>
          <w:lang w:eastAsia="en-ID"/>
        </w:rPr>
        <w:t>Kepegawaian</w:t>
      </w:r>
      <w:proofErr w:type="spellEnd"/>
    </w:p>
    <w:p w14:paraId="276BBAB7" w14:textId="77777777" w:rsidR="00FC7FA3" w:rsidRPr="00C65EE7" w:rsidRDefault="00FC7FA3" w:rsidP="00FC7FA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sz w:val="28"/>
          <w:szCs w:val="28"/>
          <w:lang w:eastAsia="en-ID"/>
        </w:rPr>
        <w:t>Sub Bagian Tata Usaha</w:t>
      </w:r>
    </w:p>
    <w:p w14:paraId="6AE6BC98" w14:textId="77777777" w:rsidR="00FC7FA3" w:rsidRPr="00C65EE7" w:rsidRDefault="00FC7FA3" w:rsidP="00FC7FA3">
      <w:pPr>
        <w:pStyle w:val="ListParagraph"/>
        <w:shd w:val="clear" w:color="auto" w:fill="FFFFFF"/>
        <w:spacing w:after="0" w:line="240" w:lineRule="auto"/>
        <w:ind w:left="1287"/>
        <w:textAlignment w:val="baseline"/>
        <w:rPr>
          <w:rFonts w:ascii="Arial" w:eastAsia="Times New Roman" w:hAnsi="Arial" w:cs="Arial"/>
          <w:sz w:val="28"/>
          <w:szCs w:val="28"/>
          <w:lang w:eastAsia="en-ID"/>
        </w:rPr>
      </w:pPr>
    </w:p>
    <w:p w14:paraId="30DE0350" w14:textId="77777777" w:rsidR="00FC7FA3" w:rsidRPr="00C65EE7" w:rsidRDefault="00FC7FA3" w:rsidP="00FC7FA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C65EE7">
        <w:rPr>
          <w:rFonts w:ascii="Arial" w:hAnsi="Arial" w:cs="Arial"/>
          <w:sz w:val="28"/>
          <w:szCs w:val="28"/>
          <w:shd w:val="clear" w:color="auto" w:fill="FFFFFF"/>
        </w:rPr>
        <w:t xml:space="preserve">Bagian </w:t>
      </w:r>
      <w:proofErr w:type="spellStart"/>
      <w:r w:rsidRPr="00C65EE7">
        <w:rPr>
          <w:rFonts w:ascii="Arial" w:hAnsi="Arial" w:cs="Arial"/>
          <w:sz w:val="28"/>
          <w:szCs w:val="28"/>
          <w:shd w:val="clear" w:color="auto" w:fill="FFFFFF"/>
        </w:rPr>
        <w:t>Persidangan</w:t>
      </w:r>
      <w:proofErr w:type="spellEnd"/>
      <w:r w:rsidRPr="00C65EE7">
        <w:rPr>
          <w:rFonts w:ascii="Arial" w:hAnsi="Arial" w:cs="Arial"/>
          <w:sz w:val="28"/>
          <w:szCs w:val="28"/>
          <w:shd w:val="clear" w:color="auto" w:fill="FFFFFF"/>
        </w:rPr>
        <w:t xml:space="preserve"> dan </w:t>
      </w:r>
      <w:proofErr w:type="spellStart"/>
      <w:proofErr w:type="gramStart"/>
      <w:r w:rsidRPr="00C65EE7">
        <w:rPr>
          <w:rFonts w:ascii="Arial" w:hAnsi="Arial" w:cs="Arial"/>
          <w:sz w:val="28"/>
          <w:szCs w:val="28"/>
          <w:shd w:val="clear" w:color="auto" w:fill="FFFFFF"/>
        </w:rPr>
        <w:t>Risalah</w:t>
      </w:r>
      <w:proofErr w:type="spellEnd"/>
      <w:r w:rsidRPr="00C65EE7">
        <w:rPr>
          <w:rFonts w:ascii="Arial" w:hAnsi="Arial" w:cs="Arial"/>
          <w:sz w:val="28"/>
          <w:szCs w:val="28"/>
          <w:shd w:val="clear" w:color="auto" w:fill="FFFFFF"/>
        </w:rPr>
        <w:t xml:space="preserve"> ,</w:t>
      </w:r>
      <w:proofErr w:type="gramEnd"/>
      <w:r w:rsidRPr="00C65EE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65EE7">
        <w:rPr>
          <w:rFonts w:ascii="Arial" w:hAnsi="Arial" w:cs="Arial"/>
          <w:sz w:val="28"/>
          <w:szCs w:val="28"/>
          <w:shd w:val="clear" w:color="auto" w:fill="FFFFFF"/>
        </w:rPr>
        <w:t>terdiri</w:t>
      </w:r>
      <w:proofErr w:type="spellEnd"/>
      <w:r w:rsidRPr="00C65EE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65EE7">
        <w:rPr>
          <w:rFonts w:ascii="Arial" w:hAnsi="Arial" w:cs="Arial"/>
          <w:sz w:val="28"/>
          <w:szCs w:val="28"/>
          <w:shd w:val="clear" w:color="auto" w:fill="FFFFFF"/>
        </w:rPr>
        <w:t>dari</w:t>
      </w:r>
      <w:proofErr w:type="spellEnd"/>
      <w:r w:rsidRPr="00C65EE7">
        <w:rPr>
          <w:rFonts w:ascii="Arial" w:hAnsi="Arial" w:cs="Arial"/>
          <w:sz w:val="28"/>
          <w:szCs w:val="28"/>
          <w:shd w:val="clear" w:color="auto" w:fill="FFFFFF"/>
        </w:rPr>
        <w:t xml:space="preserve"> :</w:t>
      </w:r>
    </w:p>
    <w:p w14:paraId="5031E3B6" w14:textId="77777777" w:rsidR="00FC7FA3" w:rsidRPr="00C65EE7" w:rsidRDefault="00FC7FA3" w:rsidP="00FC7F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Sub Bagian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Persidangan</w:t>
      </w:r>
      <w:proofErr w:type="spellEnd"/>
    </w:p>
    <w:p w14:paraId="24F99A2E" w14:textId="77777777" w:rsidR="00FC7FA3" w:rsidRPr="00C65EE7" w:rsidRDefault="00FC7FA3" w:rsidP="00FC7F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Sub Bagian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Risalah</w:t>
      </w:r>
      <w:proofErr w:type="spellEnd"/>
    </w:p>
    <w:p w14:paraId="169CA11E" w14:textId="77777777" w:rsidR="00FC7FA3" w:rsidRPr="00C65EE7" w:rsidRDefault="00FC7FA3" w:rsidP="00FC7F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Sub Bagian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Fasilitasi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Alat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Kelengkapan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Dewan</w:t>
      </w:r>
    </w:p>
    <w:p w14:paraId="11DDBD8A" w14:textId="77777777" w:rsidR="00FC7FA3" w:rsidRPr="00C65EE7" w:rsidRDefault="00FC7FA3" w:rsidP="00FC7FA3">
      <w:pPr>
        <w:pStyle w:val="ListParagraph"/>
        <w:shd w:val="clear" w:color="auto" w:fill="FFFFFF"/>
        <w:spacing w:after="0" w:line="360" w:lineRule="auto"/>
        <w:ind w:left="927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</w:p>
    <w:p w14:paraId="02BD0F1C" w14:textId="77777777" w:rsidR="00FC7FA3" w:rsidRPr="00C65EE7" w:rsidRDefault="00FC7FA3" w:rsidP="00FC7FA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C65EE7">
        <w:rPr>
          <w:rFonts w:ascii="Arial" w:hAnsi="Arial" w:cs="Arial"/>
          <w:sz w:val="28"/>
          <w:szCs w:val="28"/>
          <w:shd w:val="clear" w:color="auto" w:fill="FFFFFF"/>
        </w:rPr>
        <w:t xml:space="preserve">Bagian </w:t>
      </w:r>
      <w:proofErr w:type="spellStart"/>
      <w:r w:rsidRPr="00C65EE7">
        <w:rPr>
          <w:rFonts w:ascii="Arial" w:hAnsi="Arial" w:cs="Arial"/>
          <w:sz w:val="28"/>
          <w:szCs w:val="28"/>
          <w:shd w:val="clear" w:color="auto" w:fill="FFFFFF"/>
        </w:rPr>
        <w:t>Penyusunan</w:t>
      </w:r>
      <w:proofErr w:type="spellEnd"/>
      <w:r w:rsidRPr="00C65EE7">
        <w:rPr>
          <w:rFonts w:ascii="Arial" w:hAnsi="Arial" w:cs="Arial"/>
          <w:sz w:val="28"/>
          <w:szCs w:val="28"/>
          <w:shd w:val="clear" w:color="auto" w:fill="FFFFFF"/>
        </w:rPr>
        <w:t xml:space="preserve"> Program dan </w:t>
      </w:r>
      <w:proofErr w:type="spellStart"/>
      <w:r w:rsidRPr="00C65EE7">
        <w:rPr>
          <w:rFonts w:ascii="Arial" w:hAnsi="Arial" w:cs="Arial"/>
          <w:sz w:val="28"/>
          <w:szCs w:val="28"/>
          <w:shd w:val="clear" w:color="auto" w:fill="FFFFFF"/>
        </w:rPr>
        <w:t>Keuangan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terdiri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dari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:</w:t>
      </w:r>
      <w:proofErr w:type="gramEnd"/>
    </w:p>
    <w:p w14:paraId="29F94C96" w14:textId="77777777" w:rsidR="00FC7FA3" w:rsidRPr="00C65EE7" w:rsidRDefault="00FC7FA3" w:rsidP="00FC7FA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Sub Bagian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Program</w:t>
      </w:r>
    </w:p>
    <w:p w14:paraId="5BFBDECD" w14:textId="77777777" w:rsidR="00FC7FA3" w:rsidRPr="00C65EE7" w:rsidRDefault="00FC7FA3" w:rsidP="00FC7FA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Sub Bagian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Keuangan</w:t>
      </w:r>
      <w:proofErr w:type="spellEnd"/>
    </w:p>
    <w:p w14:paraId="689F33D0" w14:textId="77777777" w:rsidR="00FC7FA3" w:rsidRPr="00C65EE7" w:rsidRDefault="00FC7FA3" w:rsidP="00FC7FA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Sub Bagian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Perjalanan</w:t>
      </w:r>
      <w:proofErr w:type="spellEnd"/>
    </w:p>
    <w:p w14:paraId="3E93AE7F" w14:textId="77777777" w:rsidR="00FC7FA3" w:rsidRPr="00C65EE7" w:rsidRDefault="00FC7FA3" w:rsidP="00FC7FA3">
      <w:pPr>
        <w:pStyle w:val="ListParagraph"/>
        <w:shd w:val="clear" w:color="auto" w:fill="FFFFFF"/>
        <w:spacing w:after="0" w:line="360" w:lineRule="auto"/>
        <w:ind w:left="927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</w:p>
    <w:p w14:paraId="429A023F" w14:textId="77777777" w:rsidR="00FC7FA3" w:rsidRPr="00C65EE7" w:rsidRDefault="00FC7FA3" w:rsidP="00FC7FA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C65EE7">
        <w:rPr>
          <w:rFonts w:ascii="Arial" w:hAnsi="Arial" w:cs="Arial"/>
          <w:sz w:val="28"/>
          <w:szCs w:val="28"/>
          <w:shd w:val="clear" w:color="auto" w:fill="FFFFFF"/>
        </w:rPr>
        <w:t xml:space="preserve">Bagian </w:t>
      </w:r>
      <w:proofErr w:type="spellStart"/>
      <w:r w:rsidRPr="00C65EE7">
        <w:rPr>
          <w:rFonts w:ascii="Arial" w:hAnsi="Arial" w:cs="Arial"/>
          <w:sz w:val="28"/>
          <w:szCs w:val="28"/>
          <w:shd w:val="clear" w:color="auto" w:fill="FFFFFF"/>
        </w:rPr>
        <w:t>Perundang-undangan</w:t>
      </w:r>
      <w:proofErr w:type="spellEnd"/>
      <w:r w:rsidRPr="00C65EE7">
        <w:rPr>
          <w:rFonts w:ascii="Arial" w:hAnsi="Arial" w:cs="Arial"/>
          <w:sz w:val="28"/>
          <w:szCs w:val="28"/>
          <w:shd w:val="clear" w:color="auto" w:fill="FFFFFF"/>
        </w:rPr>
        <w:t xml:space="preserve"> dan </w:t>
      </w:r>
      <w:proofErr w:type="spellStart"/>
      <w:r w:rsidRPr="00C65EE7">
        <w:rPr>
          <w:rFonts w:ascii="Arial" w:hAnsi="Arial" w:cs="Arial"/>
          <w:sz w:val="28"/>
          <w:szCs w:val="28"/>
          <w:shd w:val="clear" w:color="auto" w:fill="FFFFFF"/>
        </w:rPr>
        <w:t>Pengkajian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terdiri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dari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:</w:t>
      </w:r>
      <w:proofErr w:type="gramEnd"/>
    </w:p>
    <w:p w14:paraId="29550900" w14:textId="77777777" w:rsidR="00FC7FA3" w:rsidRPr="001B111C" w:rsidRDefault="00FC7FA3" w:rsidP="00FC7F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1B111C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 </w:t>
      </w: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          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a. </w:t>
      </w:r>
      <w:r w:rsidRPr="001B111C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Sub Bagian </w:t>
      </w:r>
      <w:proofErr w:type="spellStart"/>
      <w:r w:rsidRPr="001B111C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</w:t>
      </w:r>
      <w:proofErr w:type="spellEnd"/>
      <w:r w:rsidRPr="001B111C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- </w:t>
      </w:r>
      <w:proofErr w:type="spellStart"/>
      <w:r w:rsidRPr="001B111C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undangan</w:t>
      </w:r>
      <w:proofErr w:type="spellEnd"/>
      <w:r w:rsidRPr="001B111C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1B111C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pengkajian</w:t>
      </w:r>
      <w:proofErr w:type="spellEnd"/>
    </w:p>
    <w:p w14:paraId="3E46FDDF" w14:textId="77777777" w:rsidR="00FC7FA3" w:rsidRPr="001B111C" w:rsidRDefault="00FC7FA3" w:rsidP="00FC7FA3">
      <w:pPr>
        <w:shd w:val="clear" w:color="auto" w:fill="FFFFFF"/>
        <w:spacing w:after="0" w:line="240" w:lineRule="auto"/>
        <w:ind w:left="851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b. </w:t>
      </w:r>
      <w:r w:rsidRPr="001B111C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Sub Bagian Humas, TI dan </w:t>
      </w:r>
      <w:proofErr w:type="spellStart"/>
      <w:r w:rsidRPr="001B111C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Perpustakaan</w:t>
      </w:r>
      <w:proofErr w:type="spellEnd"/>
    </w:p>
    <w:p w14:paraId="448628AE" w14:textId="77777777" w:rsidR="00FC7FA3" w:rsidRPr="001B111C" w:rsidRDefault="00FC7FA3" w:rsidP="00FC7FA3">
      <w:pPr>
        <w:shd w:val="clear" w:color="auto" w:fill="FFFFFF"/>
        <w:spacing w:after="0" w:line="240" w:lineRule="auto"/>
        <w:ind w:left="851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c. </w:t>
      </w:r>
      <w:r w:rsidRPr="001B111C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Sub Bagian </w:t>
      </w:r>
      <w:proofErr w:type="spellStart"/>
      <w:r w:rsidRPr="001B111C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Produk</w:t>
      </w:r>
      <w:proofErr w:type="spellEnd"/>
      <w:r w:rsidRPr="001B111C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Hukum</w:t>
      </w:r>
    </w:p>
    <w:p w14:paraId="69D37ECA" w14:textId="77777777" w:rsidR="00FC7FA3" w:rsidRPr="00C65EE7" w:rsidRDefault="00FC7FA3" w:rsidP="00FC7FA3">
      <w:pPr>
        <w:shd w:val="clear" w:color="auto" w:fill="FFFFFF"/>
        <w:spacing w:after="0" w:line="360" w:lineRule="auto"/>
        <w:ind w:left="851"/>
        <w:jc w:val="both"/>
        <w:textAlignment w:val="baseline"/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</w:p>
    <w:p w14:paraId="71B3F494" w14:textId="77777777" w:rsidR="00FC7FA3" w:rsidRPr="00C65EE7" w:rsidRDefault="00FC7FA3" w:rsidP="00FC7FA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FBAD2DF" w14:textId="77777777" w:rsidR="00FC7FA3" w:rsidRDefault="00FC7FA3" w:rsidP="00FC7FA3"/>
    <w:p w14:paraId="5D38674A" w14:textId="77777777" w:rsidR="00FC7FA3" w:rsidRDefault="00FC7FA3" w:rsidP="00FC7FA3"/>
    <w:p w14:paraId="57DF5726" w14:textId="77777777" w:rsidR="00FC7FA3" w:rsidRDefault="00FC7FA3" w:rsidP="00FC7FA3"/>
    <w:p w14:paraId="2E1F41C5" w14:textId="77777777" w:rsidR="00FC7FA3" w:rsidRDefault="00FC7FA3" w:rsidP="00FC7FA3"/>
    <w:p w14:paraId="002AEACD" w14:textId="77777777" w:rsidR="00FC7FA3" w:rsidRDefault="00FC7FA3" w:rsidP="00FC7FA3"/>
    <w:p w14:paraId="097E71D9" w14:textId="77777777" w:rsidR="00FC7FA3" w:rsidRDefault="00FC7FA3" w:rsidP="00FC7FA3"/>
    <w:p w14:paraId="52E24E3A" w14:textId="77777777" w:rsidR="00FC7FA3" w:rsidRDefault="00FC7FA3" w:rsidP="00FC7FA3"/>
    <w:p w14:paraId="4EDFD85C" w14:textId="77777777" w:rsidR="00FC7FA3" w:rsidRDefault="00FC7FA3" w:rsidP="00FC7FA3"/>
    <w:p w14:paraId="7C7C0F0B" w14:textId="77777777" w:rsidR="00FC7FA3" w:rsidRPr="00C65EE7" w:rsidRDefault="00FC7FA3" w:rsidP="00FC7FA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lastRenderedPageBreak/>
        <w:t>Dalam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rangka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mewujudkan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Visi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Misi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maka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pokok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susunan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organisasi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Sekretariat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DPR,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sebagai</w:t>
      </w:r>
      <w:proofErr w:type="spellEnd"/>
      <w:proofErr w:type="gram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berikut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:</w:t>
      </w:r>
    </w:p>
    <w:p w14:paraId="3E5A2018" w14:textId="77777777" w:rsidR="00FC7FA3" w:rsidRPr="00C65EE7" w:rsidRDefault="00FC7FA3" w:rsidP="00FC7FA3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hanging="720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SEKRETARIS DEWAN</w:t>
      </w:r>
    </w:p>
    <w:p w14:paraId="228DFF61" w14:textId="77777777" w:rsidR="00FC7FA3" w:rsidRPr="00C65EE7" w:rsidRDefault="00FC7FA3" w:rsidP="00FC7FA3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Dewan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Perwakilan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Rakyat Papua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mempunyai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 :</w:t>
      </w:r>
      <w:proofErr w:type="gram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memberikan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pelayanan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Administratif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Dewan,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Anggota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Dewan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mengkoordinasikan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al-hal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bersifat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ahasia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n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egara 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olitik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aerah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epada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g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ubernur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maupun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ekretaris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aerah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juga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ugas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pokok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</w:t>
      </w: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nya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lain :</w:t>
      </w:r>
    </w:p>
    <w:p w14:paraId="3C8AEABB" w14:textId="77777777" w:rsidR="00FC7FA3" w:rsidRPr="00BC0D89" w:rsidRDefault="00FC7FA3" w:rsidP="00FC7FA3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Menyusun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program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Setwan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385BCE24" w14:textId="77777777" w:rsidR="00FC7FA3" w:rsidRPr="00BC0D89" w:rsidRDefault="00FC7FA3" w:rsidP="00FC7FA3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Mengkoordinasikan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program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Setwan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35001C7C" w14:textId="77777777" w:rsidR="00FC7FA3" w:rsidRPr="00BC0D89" w:rsidRDefault="00FC7FA3" w:rsidP="00FC7FA3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Mengkoordinasikan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Bagian;</w:t>
      </w:r>
    </w:p>
    <w:p w14:paraId="60519FFB" w14:textId="77777777" w:rsidR="00FC7FA3" w:rsidRPr="00BC0D89" w:rsidRDefault="00FC7FA3" w:rsidP="00FC7FA3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Mendistribusikan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36733F58" w14:textId="77777777" w:rsidR="00FC7FA3" w:rsidRPr="00BC0D89" w:rsidRDefault="00FC7FA3" w:rsidP="00FC7FA3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Menilai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prestasi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7E51E0AA" w14:textId="77777777" w:rsidR="00FC7FA3" w:rsidRPr="00BC0D89" w:rsidRDefault="00FC7FA3" w:rsidP="00FC7FA3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Membina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pencapaian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program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Setwan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2624E7D3" w14:textId="77777777" w:rsidR="00FC7FA3" w:rsidRPr="00BC0D89" w:rsidRDefault="00FC7FA3" w:rsidP="00FC7FA3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Menyelenggarakan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administrasi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kesekretariatan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DPRP ;</w:t>
      </w:r>
      <w:proofErr w:type="gramEnd"/>
    </w:p>
    <w:p w14:paraId="70DE4C1C" w14:textId="77777777" w:rsidR="00FC7FA3" w:rsidRPr="00BC0D89" w:rsidRDefault="00FC7FA3" w:rsidP="00FC7FA3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Menyelenggarakan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administrasi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keuangan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;</w:t>
      </w:r>
      <w:proofErr w:type="gramEnd"/>
    </w:p>
    <w:p w14:paraId="1B1AD2CC" w14:textId="77777777" w:rsidR="00FC7FA3" w:rsidRPr="00BC0D89" w:rsidRDefault="00FC7FA3" w:rsidP="00FC7FA3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Mendukung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;</w:t>
      </w:r>
      <w:proofErr w:type="gramEnd"/>
    </w:p>
    <w:p w14:paraId="6F15A310" w14:textId="77777777" w:rsidR="00FC7FA3" w:rsidRPr="00BC0D89" w:rsidRDefault="00FC7FA3" w:rsidP="00FC7FA3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Mendukung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;</w:t>
      </w:r>
      <w:proofErr w:type="gramEnd"/>
    </w:p>
    <w:p w14:paraId="2C1D9D8A" w14:textId="77777777" w:rsidR="00FC7FA3" w:rsidRPr="00BC0D89" w:rsidRDefault="00FC7FA3" w:rsidP="00FC7FA3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Menyediakan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mengkoordinasikan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tenaga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ahli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diperlukan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DPR Papua;</w:t>
      </w:r>
    </w:p>
    <w:p w14:paraId="07319360" w14:textId="77777777" w:rsidR="00FC7FA3" w:rsidRPr="00BC0D89" w:rsidRDefault="00FC7FA3" w:rsidP="00FC7FA3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sistem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pengendalian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intern;</w:t>
      </w:r>
    </w:p>
    <w:p w14:paraId="13EF6DFE" w14:textId="77777777" w:rsidR="00FC7FA3" w:rsidRPr="00BC0D89" w:rsidRDefault="00FC7FA3" w:rsidP="00FC7FA3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Melaksnakan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kedinasan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ditugaskan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atasan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 dan</w:t>
      </w:r>
    </w:p>
    <w:p w14:paraId="635B71E1" w14:textId="77777777" w:rsidR="00FC7FA3" w:rsidRPr="00BC0D89" w:rsidRDefault="00FC7FA3" w:rsidP="00FC7FA3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Melaporkan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hasil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Gubernur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melalui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Sekretaris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Daerah.</w:t>
      </w:r>
    </w:p>
    <w:p w14:paraId="462C9EF4" w14:textId="77777777" w:rsidR="00FC7FA3" w:rsidRDefault="00FC7FA3" w:rsidP="00FC7FA3">
      <w:pPr>
        <w:pStyle w:val="ListParagraph"/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38DAC4CB" w14:textId="77777777" w:rsidR="00FC7FA3" w:rsidRDefault="00FC7FA3" w:rsidP="00FC7FA3">
      <w:pPr>
        <w:pStyle w:val="ListParagraph"/>
        <w:shd w:val="clear" w:color="auto" w:fill="FFFFFF"/>
        <w:spacing w:after="0" w:line="360" w:lineRule="auto"/>
        <w:ind w:left="1440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3BBC6488" w14:textId="77777777" w:rsidR="00FC7FA3" w:rsidRPr="00C65EE7" w:rsidRDefault="00FC7FA3" w:rsidP="00FC7FA3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hanging="720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lastRenderedPageBreak/>
        <w:t>BAGIAN UMUM</w:t>
      </w:r>
    </w:p>
    <w:p w14:paraId="45698581" w14:textId="77777777" w:rsidR="00FC7FA3" w:rsidRPr="00C65EE7" w:rsidRDefault="00FC7FA3" w:rsidP="00FC7FA3">
      <w:pPr>
        <w:pStyle w:val="ListParagraph"/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Bagian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Umum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mempunyai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t</w:t>
      </w:r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ugas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gram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lain :</w:t>
      </w:r>
      <w:proofErr w:type="gramEnd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</w:t>
      </w:r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erencanakan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</w:t>
      </w:r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elaksanakan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</w:t>
      </w:r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engkoordinasikan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mengendalikan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administrasi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umum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k</w:t>
      </w:r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epegawaian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p</w:t>
      </w:r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erlengkapan</w:t>
      </w:r>
      <w:proofErr w:type="spellEnd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.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Dipimpin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pejabat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esalon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III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atau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Bagian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umum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mempunyai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ugas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pokok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lain 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:</w:t>
      </w:r>
      <w:proofErr w:type="gramEnd"/>
    </w:p>
    <w:p w14:paraId="7C33865E" w14:textId="77777777" w:rsidR="00FC7FA3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program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5FB6C28D" w14:textId="77777777" w:rsidR="00FC7FA3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menkoordinasikan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program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masing-masing sub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</w:p>
    <w:p w14:paraId="0152858D" w14:textId="77777777" w:rsidR="00FC7FA3" w:rsidRPr="00BC0D89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mengkoordinasikan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para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55DA1C08" w14:textId="77777777" w:rsidR="00FC7FA3" w:rsidRPr="00BC0D89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menilai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prestasi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2B724663" w14:textId="77777777" w:rsidR="00FC7FA3" w:rsidRPr="00BC0D89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membimbing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memberi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petunjuk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5A02FCFC" w14:textId="77777777" w:rsidR="00FC7FA3" w:rsidRPr="00BC0D89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sarana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prasarana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 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maupun</w:t>
      </w:r>
      <w:proofErr w:type="spellEnd"/>
      <w:proofErr w:type="gram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Setwan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3FB03227" w14:textId="77777777" w:rsidR="00FC7FA3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memeriksa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alat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kebutuhan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rumah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tangga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;</w:t>
      </w:r>
      <w:proofErr w:type="gramEnd"/>
    </w:p>
    <w:p w14:paraId="6580DD81" w14:textId="77777777" w:rsidR="00FC7FA3" w:rsidRPr="00BC0D89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melakukan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pengurusan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terhadap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rumah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tangga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jabatan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gedung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,</w:t>
      </w:r>
      <w:proofErr w:type="gram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kendaraan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dinas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barang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inventaris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.</w:t>
      </w:r>
    </w:p>
    <w:p w14:paraId="1BBE87D0" w14:textId="77777777" w:rsidR="00FC7FA3" w:rsidRPr="00BC0D89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menjaga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memelihara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kebersihan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ketentraman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ketertiban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Setwan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776D0A41" w14:textId="77777777" w:rsidR="00FC7FA3" w:rsidRPr="00BC0D89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menyelenggarakan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urusan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surat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menyurat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memelihara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arsip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2D2F5BB2" w14:textId="77777777" w:rsidR="00FC7FA3" w:rsidRPr="00BC0D89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menyelenggarakan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urusan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kepegawaian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0CDD8DB7" w14:textId="77777777" w:rsidR="00FC7FA3" w:rsidRPr="00BC0D89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melakukan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mempersiapkan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bahan-bahan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perencanaan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2A9254FD" w14:textId="77777777" w:rsidR="00FC7FA3" w:rsidRPr="00BC0D89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melaaksankan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sistem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pengendalian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intern;</w:t>
      </w:r>
    </w:p>
    <w:p w14:paraId="4AD32788" w14:textId="77777777" w:rsidR="00FC7FA3" w:rsidRPr="00BC0D89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melakanakan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kedinansan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ditugaskan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atasan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 dan</w:t>
      </w:r>
    </w:p>
    <w:p w14:paraId="21A05A09" w14:textId="77777777" w:rsidR="00FC7FA3" w:rsidRPr="00BC0D89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melaporkan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hasil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Sekwan</w:t>
      </w:r>
      <w:proofErr w:type="spellEnd"/>
      <w:r w:rsidRPr="00BC0D89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.</w:t>
      </w:r>
    </w:p>
    <w:p w14:paraId="1FAAC5A4" w14:textId="77777777" w:rsidR="00FC7FA3" w:rsidRPr="00C65EE7" w:rsidRDefault="00FC7FA3" w:rsidP="00FC7FA3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lastRenderedPageBreak/>
        <w:t xml:space="preserve">Bagian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umum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terdiri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dari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beberapa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Bagian di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antaranya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adalah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sebagai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berikut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:</w:t>
      </w:r>
      <w:proofErr w:type="gramEnd"/>
    </w:p>
    <w:p w14:paraId="756CEB28" w14:textId="77777777" w:rsidR="00FC7FA3" w:rsidRPr="00C65EE7" w:rsidRDefault="00FC7FA3" w:rsidP="00FC7FA3">
      <w:pPr>
        <w:shd w:val="clear" w:color="auto" w:fill="FFFFFF"/>
        <w:spacing w:after="0" w:line="360" w:lineRule="auto"/>
        <w:ind w:left="284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6E8661C7" w14:textId="77777777" w:rsidR="00FC7FA3" w:rsidRPr="00C65EE7" w:rsidRDefault="00FC7FA3" w:rsidP="00FC7FA3">
      <w:pPr>
        <w:shd w:val="clear" w:color="auto" w:fill="FFFFFF"/>
        <w:spacing w:after="0" w:line="360" w:lineRule="auto"/>
        <w:ind w:left="284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a. </w:t>
      </w:r>
      <w:r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 </w:t>
      </w: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Sub Bagian Tata Usaha</w:t>
      </w:r>
    </w:p>
    <w:p w14:paraId="34620010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C52007">
        <w:rPr>
          <w:rFonts w:ascii="Arial" w:eastAsia="Times New Roman" w:hAnsi="Arial" w:cs="Arial"/>
          <w:sz w:val="28"/>
          <w:szCs w:val="28"/>
          <w:lang w:eastAsia="en-ID"/>
        </w:rPr>
        <w:t>Dipimpin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oleh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p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ejabat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e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salon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ID"/>
        </w:rPr>
        <w:t>IV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atau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Bagian T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ata </w:t>
      </w: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saha</w:t>
      </w: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mempunyai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pokok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 :</w:t>
      </w:r>
      <w:proofErr w:type="gram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</w:p>
    <w:p w14:paraId="2EA92787" w14:textId="77777777" w:rsidR="00FC7FA3" w:rsidRPr="00F21915" w:rsidRDefault="00FC7FA3" w:rsidP="00FC7FA3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program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2A5E24FC" w14:textId="77777777" w:rsidR="00FC7FA3" w:rsidRPr="00F21915" w:rsidRDefault="00FC7FA3" w:rsidP="00FC7FA3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memberikan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petunjuk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78BDA133" w14:textId="77777777" w:rsidR="00FC7FA3" w:rsidRPr="00F21915" w:rsidRDefault="00FC7FA3" w:rsidP="00FC7FA3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menilai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prestasi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1DDE1093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d.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menerima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mengendalikan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surat-surat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masuk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keluar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6B2E925E" w14:textId="77777777" w:rsidR="00FC7FA3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e.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melakukan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penataan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kearsipan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74B21E7A" w14:textId="77777777" w:rsidR="00FC7FA3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f.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sistem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pengendalian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intern;</w:t>
      </w:r>
    </w:p>
    <w:p w14:paraId="704811BF" w14:textId="77777777" w:rsidR="00FC7FA3" w:rsidRPr="00C65EE7" w:rsidRDefault="00FC7FA3" w:rsidP="00FC7FA3">
      <w:pPr>
        <w:shd w:val="clear" w:color="auto" w:fill="FFFFFF"/>
        <w:spacing w:after="0" w:line="360" w:lineRule="auto"/>
        <w:ind w:left="993" w:hanging="567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  g.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kedinasan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ditugaskan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oleh </w:t>
      </w: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atasan</w:t>
      </w:r>
      <w:proofErr w:type="spellEnd"/>
      <w:proofErr w:type="gram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 dan</w:t>
      </w:r>
    </w:p>
    <w:p w14:paraId="17DDCE17" w14:textId="77777777" w:rsidR="00FC7FA3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h.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melaporkan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hasil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Bagian.</w:t>
      </w:r>
    </w:p>
    <w:p w14:paraId="33380C04" w14:textId="77777777" w:rsidR="00FC7FA3" w:rsidRPr="00C65EE7" w:rsidRDefault="00FC7FA3" w:rsidP="00FC7FA3">
      <w:pPr>
        <w:shd w:val="clear" w:color="auto" w:fill="FFFFFF"/>
        <w:spacing w:after="0" w:line="12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0831D01F" w14:textId="77777777" w:rsidR="00FC7FA3" w:rsidRPr="00C65EE7" w:rsidRDefault="00FC7FA3" w:rsidP="00FC7FA3">
      <w:pPr>
        <w:shd w:val="clear" w:color="auto" w:fill="FFFFFF"/>
        <w:spacing w:after="0" w:line="360" w:lineRule="auto"/>
        <w:ind w:left="567" w:hanging="283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b. Sub Bagian </w:t>
      </w:r>
      <w:proofErr w:type="spell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Kepegawaian</w:t>
      </w:r>
      <w:proofErr w:type="spellEnd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 </w:t>
      </w:r>
    </w:p>
    <w:p w14:paraId="7A09E07E" w14:textId="77777777" w:rsidR="00FC7FA3" w:rsidRPr="00C65EE7" w:rsidRDefault="00FC7FA3" w:rsidP="00FC7FA3">
      <w:pPr>
        <w:shd w:val="clear" w:color="auto" w:fill="FFFFFF"/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C52007">
        <w:rPr>
          <w:rFonts w:ascii="Arial" w:eastAsia="Times New Roman" w:hAnsi="Arial" w:cs="Arial"/>
          <w:sz w:val="28"/>
          <w:szCs w:val="28"/>
          <w:lang w:eastAsia="en-ID"/>
        </w:rPr>
        <w:t>Dipimpin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oleh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p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ejabat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e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salon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ID"/>
        </w:rPr>
        <w:t xml:space="preserve">IV tau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Bagian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epegawaian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saha</w:t>
      </w: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mempunyai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pokok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lain: </w:t>
      </w:r>
    </w:p>
    <w:p w14:paraId="67F63A8E" w14:textId="77777777" w:rsidR="00FC7FA3" w:rsidRPr="00F21915" w:rsidRDefault="00FC7FA3" w:rsidP="00FC7FA3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ind w:left="993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program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6C31524B" w14:textId="77777777" w:rsidR="00FC7FA3" w:rsidRPr="00F21915" w:rsidRDefault="00FC7FA3" w:rsidP="00FC7FA3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ind w:left="993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memberikan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petunjuk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3B2EF8FD" w14:textId="77777777" w:rsidR="00FC7FA3" w:rsidRPr="00F21915" w:rsidRDefault="00FC7FA3" w:rsidP="00FC7FA3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ind w:left="993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menilai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prestasi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1412D190" w14:textId="77777777" w:rsidR="00FC7FA3" w:rsidRPr="00F21915" w:rsidRDefault="00FC7FA3" w:rsidP="00FC7FA3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ind w:left="993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mengusulkan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kenaikan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gaji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berkala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kenaikan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pangkat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golongan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dilingkungan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Setwan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30FE3803" w14:textId="77777777" w:rsidR="00FC7FA3" w:rsidRPr="00F21915" w:rsidRDefault="00FC7FA3" w:rsidP="00FC7FA3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ind w:left="993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usul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izin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cuti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pegawai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dilingkungan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Setwan</w:t>
      </w:r>
      <w:proofErr w:type="spellEnd"/>
      <w:proofErr w:type="gram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23B7957F" w14:textId="77777777" w:rsidR="00FC7FA3" w:rsidRPr="00F21915" w:rsidRDefault="00FC7FA3" w:rsidP="00FC7FA3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ind w:left="993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usul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pengisian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jabatan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dilingkungan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Setwan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54EEEAC6" w14:textId="77777777" w:rsidR="00FC7FA3" w:rsidRPr="00F21915" w:rsidRDefault="00FC7FA3" w:rsidP="00FC7FA3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ind w:left="993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sistem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pengendalian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intern;</w:t>
      </w:r>
    </w:p>
    <w:p w14:paraId="6CB18C43" w14:textId="77777777" w:rsidR="00FC7FA3" w:rsidRPr="00F21915" w:rsidRDefault="00FC7FA3" w:rsidP="00FC7FA3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ind w:left="993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kedinasan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ditugaskan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 dan</w:t>
      </w:r>
    </w:p>
    <w:p w14:paraId="725EDA7A" w14:textId="77777777" w:rsidR="00FC7FA3" w:rsidRDefault="00FC7FA3" w:rsidP="00FC7FA3">
      <w:pPr>
        <w:shd w:val="clear" w:color="auto" w:fill="FFFFFF"/>
        <w:spacing w:after="0" w:line="360" w:lineRule="auto"/>
        <w:ind w:left="284" w:firstLine="426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lastRenderedPageBreak/>
        <w:t>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melaporkan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hasil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Bagian.</w:t>
      </w:r>
    </w:p>
    <w:p w14:paraId="3BF06924" w14:textId="77777777" w:rsidR="00FC7FA3" w:rsidRPr="00C65EE7" w:rsidRDefault="00FC7FA3" w:rsidP="00FC7FA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c. Sub Bagian </w:t>
      </w:r>
      <w:proofErr w:type="spell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Rumah</w:t>
      </w:r>
      <w:proofErr w:type="spellEnd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Tangga</w:t>
      </w:r>
      <w:proofErr w:type="spellEnd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  </w:t>
      </w:r>
    </w:p>
    <w:p w14:paraId="10FE566F" w14:textId="77777777" w:rsidR="00FC7FA3" w:rsidRPr="00C65EE7" w:rsidRDefault="00FC7FA3" w:rsidP="00FC7FA3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C52007">
        <w:rPr>
          <w:rFonts w:ascii="Arial" w:eastAsia="Times New Roman" w:hAnsi="Arial" w:cs="Arial"/>
          <w:sz w:val="28"/>
          <w:szCs w:val="28"/>
          <w:lang w:eastAsia="en-ID"/>
        </w:rPr>
        <w:t>Dipimpin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oleh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p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ejabat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e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salon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ID"/>
        </w:rPr>
        <w:t>IV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atau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Bagian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Rumah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Tangga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mempunyai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pokok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 :</w:t>
      </w:r>
      <w:proofErr w:type="gram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</w:p>
    <w:p w14:paraId="08469753" w14:textId="77777777" w:rsidR="00FC7FA3" w:rsidRPr="00F21915" w:rsidRDefault="00FC7FA3" w:rsidP="00FC7FA3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program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17280B12" w14:textId="77777777" w:rsidR="00FC7FA3" w:rsidRPr="00F21915" w:rsidRDefault="00FC7FA3" w:rsidP="00FC7FA3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memberikan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petunjuk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763D62B0" w14:textId="77777777" w:rsidR="00FC7FA3" w:rsidRPr="00F21915" w:rsidRDefault="00FC7FA3" w:rsidP="00FC7FA3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menilai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prestasi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2C000023" w14:textId="77777777" w:rsidR="00FC7FA3" w:rsidRPr="00F21915" w:rsidRDefault="00FC7FA3" w:rsidP="00FC7FA3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memelihara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kebersihan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ketertiban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kantor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Setwan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rumah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jabatan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;</w:t>
      </w:r>
      <w:proofErr w:type="gramEnd"/>
    </w:p>
    <w:p w14:paraId="1711FE7B" w14:textId="77777777" w:rsidR="00FC7FA3" w:rsidRPr="00F21915" w:rsidRDefault="00FC7FA3" w:rsidP="00FC7FA3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mengatur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fasilitas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penyediaan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segala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sesuatu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diperlukan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persidangan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rapat-rapat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pertemuan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termasuk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penyedian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konsumsi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Sesuai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kebutuhan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285C7E44" w14:textId="77777777" w:rsidR="00FC7FA3" w:rsidRPr="00F21915" w:rsidRDefault="00FC7FA3" w:rsidP="00FC7FA3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merencanakan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melayani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kebutuhan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peralatan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/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perlengkapan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kantor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melakukan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pemeliharaan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menyimpan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memelihara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inventaris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kantor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rumah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jabatan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Dewan;</w:t>
      </w:r>
    </w:p>
    <w:p w14:paraId="7F64B869" w14:textId="77777777" w:rsidR="00FC7FA3" w:rsidRPr="00F21915" w:rsidRDefault="00FC7FA3" w:rsidP="00FC7FA3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melakukan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pengadaan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penyediaan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penyimpanan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pendistribusian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alat-alat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kantor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rumah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tangga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jabatan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;</w:t>
      </w:r>
      <w:proofErr w:type="gramEnd"/>
    </w:p>
    <w:p w14:paraId="56039FCF" w14:textId="77777777" w:rsidR="00FC7FA3" w:rsidRPr="00F21915" w:rsidRDefault="00FC7FA3" w:rsidP="00FC7FA3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usul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pengisian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jabatan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dilingkungan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Setwan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6416B837" w14:textId="77777777" w:rsidR="00FC7FA3" w:rsidRPr="00F21915" w:rsidRDefault="00FC7FA3" w:rsidP="00FC7FA3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sistem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pengendalian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intern;</w:t>
      </w:r>
    </w:p>
    <w:p w14:paraId="56A60506" w14:textId="77777777" w:rsidR="00FC7FA3" w:rsidRPr="00F21915" w:rsidRDefault="00FC7FA3" w:rsidP="00FC7FA3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kedinasan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ditugaskan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 dan</w:t>
      </w:r>
    </w:p>
    <w:p w14:paraId="3A1B985D" w14:textId="77777777" w:rsidR="00FC7FA3" w:rsidRPr="00F21915" w:rsidRDefault="00FC7FA3" w:rsidP="00FC7FA3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melaporkan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hasil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Bagian.</w:t>
      </w:r>
    </w:p>
    <w:p w14:paraId="4FB0F1D0" w14:textId="77777777" w:rsidR="00FC7FA3" w:rsidRPr="00F21915" w:rsidRDefault="00FC7FA3" w:rsidP="00FC7FA3">
      <w:pPr>
        <w:pStyle w:val="ListParagraph"/>
        <w:shd w:val="clear" w:color="auto" w:fill="FFFFFF"/>
        <w:spacing w:after="0" w:line="360" w:lineRule="auto"/>
        <w:ind w:left="644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5239A415" w14:textId="77777777" w:rsidR="00FC7FA3" w:rsidRDefault="00FC7FA3" w:rsidP="00FC7FA3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0858AC93" w14:textId="77777777" w:rsidR="00FC7FA3" w:rsidRDefault="00FC7FA3" w:rsidP="00FC7FA3">
      <w:pPr>
        <w:shd w:val="clear" w:color="auto" w:fill="FFFFFF"/>
        <w:spacing w:after="0" w:line="360" w:lineRule="auto"/>
        <w:ind w:left="284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4CE128F1" w14:textId="77777777" w:rsidR="00FC7FA3" w:rsidRPr="00C65EE7" w:rsidRDefault="00FC7FA3" w:rsidP="00FC7FA3">
      <w:pPr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BAGIAN PERSIDANGAN DAN RISALAH</w:t>
      </w:r>
    </w:p>
    <w:p w14:paraId="74EC7F76" w14:textId="77777777" w:rsidR="00FC7FA3" w:rsidRPr="00C65EE7" w:rsidRDefault="00FC7FA3" w:rsidP="00FC7FA3">
      <w:pPr>
        <w:pStyle w:val="ListParagraph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lastRenderedPageBreak/>
        <w:t xml:space="preserve">Bagian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Persidangan</w:t>
      </w:r>
      <w:proofErr w:type="spellEnd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Risalah</w:t>
      </w:r>
      <w:proofErr w:type="spellEnd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</w:t>
      </w:r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empunyai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gram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lain :</w:t>
      </w:r>
      <w:proofErr w:type="gramEnd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merencanakan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mengkoordinsaikan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memferifikasi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mengefaluasi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menyediakan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memfasilitasi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mengendalikan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risalah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rumusan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rapat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serta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memfasilitasi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pelaksanaan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persidangan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komisi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panitia</w:t>
      </w:r>
      <w:proofErr w:type="spellEnd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. </w:t>
      </w:r>
      <w:proofErr w:type="spellStart"/>
      <w:r w:rsidRPr="00C52007">
        <w:rPr>
          <w:rFonts w:ascii="Arial" w:eastAsia="Times New Roman" w:hAnsi="Arial" w:cs="Arial"/>
          <w:sz w:val="28"/>
          <w:szCs w:val="28"/>
          <w:lang w:eastAsia="en-ID"/>
        </w:rPr>
        <w:t>Dipimpin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oleh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p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ejabat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e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salon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ID"/>
        </w:rPr>
        <w:t xml:space="preserve">III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atau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Bagian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Persidangan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Risalah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,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mempunyai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ugas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okok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ungsi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 :</w:t>
      </w:r>
      <w:proofErr w:type="gramEnd"/>
    </w:p>
    <w:p w14:paraId="2FE2D0DF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a.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program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2B73D05B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b.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mengkoordinasikan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program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masing-masing sub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</w:p>
    <w:p w14:paraId="150D08A1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c.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mengkoordinasikan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para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3010CC99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d.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menilai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prestasi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0F85E7B2" w14:textId="77777777" w:rsidR="00FC7FA3" w:rsidRPr="00C65EE7" w:rsidRDefault="00FC7FA3" w:rsidP="00FC7FA3">
      <w:pPr>
        <w:shd w:val="clear" w:color="auto" w:fill="FFFFFF"/>
        <w:spacing w:after="0" w:line="360" w:lineRule="auto"/>
        <w:ind w:left="993" w:hanging="284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e.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membimbing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memberi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petunjuk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1F165089" w14:textId="77777777" w:rsidR="00FC7FA3" w:rsidRPr="00C65EE7" w:rsidRDefault="00FC7FA3" w:rsidP="00FC7FA3">
      <w:pPr>
        <w:shd w:val="clear" w:color="auto" w:fill="FFFFFF"/>
        <w:spacing w:after="0" w:line="360" w:lineRule="auto"/>
        <w:ind w:left="1134" w:hanging="425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f.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program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tahunan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konsep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jadwal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361C6C70" w14:textId="77777777" w:rsidR="00FC7FA3" w:rsidRPr="00C65EE7" w:rsidRDefault="00FC7FA3" w:rsidP="00FC7FA3">
      <w:pPr>
        <w:shd w:val="clear" w:color="auto" w:fill="FFFFFF"/>
        <w:spacing w:after="0" w:line="360" w:lineRule="auto"/>
        <w:ind w:left="993" w:hanging="284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g.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/siding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sesuai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jadwal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   DPR Papua;</w:t>
      </w:r>
    </w:p>
    <w:p w14:paraId="7B78E844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h.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resume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/</w:t>
      </w:r>
      <w:proofErr w:type="spellStart"/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sidang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DPR</w:t>
      </w:r>
      <w:proofErr w:type="gram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Papua  ;</w:t>
      </w:r>
    </w:p>
    <w:p w14:paraId="687361E6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risalah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/siding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notulen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DPR  Papua</w:t>
      </w:r>
      <w:proofErr w:type="gram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;</w:t>
      </w:r>
    </w:p>
    <w:p w14:paraId="2D7FB5A8" w14:textId="77777777" w:rsidR="00FC7FA3" w:rsidRPr="00C65EE7" w:rsidRDefault="00FC7FA3" w:rsidP="00FC7FA3">
      <w:pPr>
        <w:shd w:val="clear" w:color="auto" w:fill="FFFFFF"/>
        <w:spacing w:after="0" w:line="360" w:lineRule="auto"/>
        <w:ind w:left="993" w:hanging="284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j. </w:t>
      </w:r>
      <w:proofErr w:type="spellStart"/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Produk</w:t>
      </w:r>
      <w:proofErr w:type="spellEnd"/>
      <w:proofErr w:type="gram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DPR Papua  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berupa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rancangan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Daerah, Keputusan DPR Papua, Keputusan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 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Rekomendasi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 ;</w:t>
      </w:r>
    </w:p>
    <w:p w14:paraId="1768C699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k.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sistem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pengendalian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intern;</w:t>
      </w:r>
    </w:p>
    <w:p w14:paraId="2997A9E2" w14:textId="77777777" w:rsidR="00FC7FA3" w:rsidRPr="00C65EE7" w:rsidRDefault="00FC7FA3" w:rsidP="00FC7FA3">
      <w:pPr>
        <w:shd w:val="clear" w:color="auto" w:fill="FFFFFF"/>
        <w:spacing w:after="0" w:line="360" w:lineRule="auto"/>
        <w:ind w:left="993" w:hanging="284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l. </w:t>
      </w:r>
      <w:proofErr w:type="spellStart"/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proofErr w:type="gram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kedinansan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ditugaskan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atasan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 dan</w:t>
      </w:r>
    </w:p>
    <w:p w14:paraId="3A5D15D3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m.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melaporkan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hasil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Sekwan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.</w:t>
      </w:r>
    </w:p>
    <w:p w14:paraId="201B0783" w14:textId="77777777" w:rsidR="00FC7FA3" w:rsidRDefault="00FC7FA3" w:rsidP="00FC7FA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47FBE77C" w14:textId="77777777" w:rsidR="00FC7FA3" w:rsidRDefault="00FC7FA3" w:rsidP="00FC7FA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25EC510C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lastRenderedPageBreak/>
        <w:t xml:space="preserve">Bagian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Persidangan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Risalah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terdiri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dari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beberapa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Bagian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lain 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:</w:t>
      </w:r>
      <w:proofErr w:type="gramEnd"/>
    </w:p>
    <w:p w14:paraId="75EDFA65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a. Sub Bagian </w:t>
      </w:r>
      <w:proofErr w:type="spell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Risalah</w:t>
      </w:r>
      <w:proofErr w:type="spellEnd"/>
    </w:p>
    <w:p w14:paraId="45ABE802" w14:textId="77777777" w:rsidR="00FC7FA3" w:rsidRPr="00C65EE7" w:rsidRDefault="00FC7FA3" w:rsidP="00FC7FA3">
      <w:pPr>
        <w:shd w:val="clear" w:color="auto" w:fill="FFFFFF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C52007">
        <w:rPr>
          <w:rFonts w:ascii="Arial" w:eastAsia="Times New Roman" w:hAnsi="Arial" w:cs="Arial"/>
          <w:sz w:val="28"/>
          <w:szCs w:val="28"/>
          <w:lang w:eastAsia="en-ID"/>
        </w:rPr>
        <w:t>Dipimpin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oleh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p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ejabat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e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salon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ID"/>
        </w:rPr>
        <w:t>IV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atau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Bagian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Risalah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mempunyai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pokok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:</w:t>
      </w:r>
      <w:proofErr w:type="gramEnd"/>
    </w:p>
    <w:p w14:paraId="6EF05D2E" w14:textId="77777777" w:rsidR="00FC7FA3" w:rsidRPr="00F21915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program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1633A05B" w14:textId="77777777" w:rsidR="00FC7FA3" w:rsidRPr="00F21915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memberikan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petunjuk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559B733D" w14:textId="77777777" w:rsidR="00FC7FA3" w:rsidRPr="00F21915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menilai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prestasi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47A0BD22" w14:textId="77777777" w:rsidR="00FC7FA3" w:rsidRPr="00F21915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notulen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untuk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risalah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ikhtiar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resume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/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sidang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;</w:t>
      </w:r>
      <w:proofErr w:type="gramEnd"/>
    </w:p>
    <w:p w14:paraId="7C84903F" w14:textId="77777777" w:rsidR="00FC7FA3" w:rsidRPr="00F21915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mengikuti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/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sidang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;</w:t>
      </w:r>
      <w:proofErr w:type="gramEnd"/>
    </w:p>
    <w:p w14:paraId="049ECB5C" w14:textId="77777777" w:rsidR="00FC7FA3" w:rsidRPr="00F21915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mendokumentasikan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hasil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proofErr w:type="gram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/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sidang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;</w:t>
      </w:r>
    </w:p>
    <w:p w14:paraId="5AEC2F4F" w14:textId="77777777" w:rsidR="00FC7FA3" w:rsidRPr="00F21915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finalisasi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/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sidang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;</w:t>
      </w:r>
      <w:proofErr w:type="gramEnd"/>
    </w:p>
    <w:p w14:paraId="31DFCDF4" w14:textId="77777777" w:rsidR="00FC7FA3" w:rsidRPr="00F21915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daftar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hadir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/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sidang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;</w:t>
      </w:r>
      <w:proofErr w:type="gramEnd"/>
    </w:p>
    <w:p w14:paraId="71ECE4D3" w14:textId="77777777" w:rsidR="00FC7FA3" w:rsidRPr="00F21915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sistem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pengendalian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intern;</w:t>
      </w:r>
    </w:p>
    <w:p w14:paraId="28137508" w14:textId="77777777" w:rsidR="00FC7FA3" w:rsidRPr="00F21915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kedinasan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ditugaskan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 dan</w:t>
      </w:r>
    </w:p>
    <w:p w14:paraId="0D7D697C" w14:textId="77777777" w:rsidR="00FC7FA3" w:rsidRPr="00F21915" w:rsidRDefault="00FC7FA3" w:rsidP="00FC7FA3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melaporkan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hasil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Bagian.</w:t>
      </w:r>
    </w:p>
    <w:p w14:paraId="1F4468A8" w14:textId="77777777" w:rsidR="00FC7FA3" w:rsidRPr="00F21915" w:rsidRDefault="00FC7FA3" w:rsidP="00FC7FA3">
      <w:pPr>
        <w:pStyle w:val="ListParagraph"/>
        <w:shd w:val="clear" w:color="auto" w:fill="FFFFFF"/>
        <w:spacing w:after="0" w:line="360" w:lineRule="auto"/>
        <w:ind w:left="1440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1E6FA7C3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3C839631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1F25B20A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042BF41E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2540C525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40D7D04B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325E9B66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727C5CD6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28027435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0130CF7A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489433F7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lastRenderedPageBreak/>
        <w:t xml:space="preserve">b. Sub Bagian </w:t>
      </w:r>
      <w:proofErr w:type="spell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Fasilitasi</w:t>
      </w:r>
      <w:proofErr w:type="spellEnd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 Alat-</w:t>
      </w:r>
      <w:proofErr w:type="spell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alat</w:t>
      </w:r>
      <w:proofErr w:type="spellEnd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kelengkapan</w:t>
      </w:r>
      <w:proofErr w:type="spellEnd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 Dewan </w:t>
      </w:r>
    </w:p>
    <w:p w14:paraId="789A70DB" w14:textId="77777777" w:rsidR="00FC7FA3" w:rsidRPr="00C65EE7" w:rsidRDefault="00FC7FA3" w:rsidP="00FC7FA3">
      <w:pPr>
        <w:shd w:val="clear" w:color="auto" w:fill="FFFFFF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C52007">
        <w:rPr>
          <w:rFonts w:ascii="Arial" w:eastAsia="Times New Roman" w:hAnsi="Arial" w:cs="Arial"/>
          <w:sz w:val="28"/>
          <w:szCs w:val="28"/>
          <w:lang w:eastAsia="en-ID"/>
        </w:rPr>
        <w:t>Dipimpin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oleh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p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ejabat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e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salon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ID"/>
        </w:rPr>
        <w:t>IV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atau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Bagian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Fasilitas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       Alat – Alat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Kelengkapan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Dewan,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mempunyai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pokok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 :</w:t>
      </w:r>
      <w:proofErr w:type="gramEnd"/>
    </w:p>
    <w:p w14:paraId="57E87CF7" w14:textId="77777777" w:rsidR="00FC7FA3" w:rsidRPr="00F21915" w:rsidRDefault="00FC7FA3" w:rsidP="00FC7FA3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Sub-Bagian;</w:t>
      </w:r>
    </w:p>
    <w:p w14:paraId="0D0EEFDE" w14:textId="77777777" w:rsidR="00FC7FA3" w:rsidRPr="00F21915" w:rsidRDefault="00FC7FA3" w:rsidP="00FC7FA3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jadwal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koordinasi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Alat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Kelengkapan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1114CCDA" w14:textId="77777777" w:rsidR="00FC7FA3" w:rsidRPr="00F21915" w:rsidRDefault="00FC7FA3" w:rsidP="00FC7FA3">
      <w:pPr>
        <w:pStyle w:val="ListParagraph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fasilitasi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pelayanan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kebutuhan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Alat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Kelengkapan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66037952" w14:textId="77777777" w:rsidR="00FC7FA3" w:rsidRPr="00F21915" w:rsidRDefault="00FC7FA3" w:rsidP="00FC7FA3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penyiapan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sarana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Alat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Kelengkapan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2E522C7C" w14:textId="77777777" w:rsidR="00FC7FA3" w:rsidRPr="00F21915" w:rsidRDefault="00FC7FA3" w:rsidP="00FC7FA3">
      <w:pPr>
        <w:pStyle w:val="ListParagraph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pengumpulan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pengolahan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hasil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Alat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Kelengkapan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218167E4" w14:textId="77777777" w:rsidR="00FC7FA3" w:rsidRPr="00F21915" w:rsidRDefault="00FC7FA3" w:rsidP="00FC7FA3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pembuatan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laporan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7C7B5D4E" w14:textId="77777777" w:rsidR="00FC7FA3" w:rsidRPr="00F21915" w:rsidRDefault="00FC7FA3" w:rsidP="00FC7FA3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lain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sesuai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.</w:t>
      </w:r>
    </w:p>
    <w:p w14:paraId="23B7847B" w14:textId="77777777" w:rsidR="00FC7FA3" w:rsidRPr="00C65EE7" w:rsidRDefault="00FC7FA3" w:rsidP="00FC7FA3">
      <w:pPr>
        <w:shd w:val="clear" w:color="auto" w:fill="FFFFFF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526221FF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c. Sub Bagian </w:t>
      </w:r>
      <w:proofErr w:type="spell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Persidangan</w:t>
      </w:r>
      <w:proofErr w:type="spellEnd"/>
    </w:p>
    <w:p w14:paraId="19BF2023" w14:textId="77777777" w:rsidR="00FC7FA3" w:rsidRPr="00C65EE7" w:rsidRDefault="00FC7FA3" w:rsidP="00FC7FA3">
      <w:pPr>
        <w:shd w:val="clear" w:color="auto" w:fill="FFFFFF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C52007">
        <w:rPr>
          <w:rFonts w:ascii="Arial" w:eastAsia="Times New Roman" w:hAnsi="Arial" w:cs="Arial"/>
          <w:sz w:val="28"/>
          <w:szCs w:val="28"/>
          <w:lang w:eastAsia="en-ID"/>
        </w:rPr>
        <w:t>Dipimpin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oleh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p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ejabat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e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salon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ID"/>
        </w:rPr>
        <w:t>IV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atau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Kepala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Sub Bagian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  <w:lang w:eastAsia="en-ID"/>
        </w:rPr>
        <w:t>Persidangan,mempunya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tugas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pokok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fungsi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lain :</w:t>
      </w:r>
    </w:p>
    <w:p w14:paraId="544092CA" w14:textId="77777777" w:rsidR="00FC7FA3" w:rsidRDefault="00FC7FA3" w:rsidP="00FC7FA3">
      <w:pPr>
        <w:shd w:val="clear" w:color="auto" w:fill="FFFFFF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a.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program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4C4C3270" w14:textId="77777777" w:rsidR="00FC7FA3" w:rsidRDefault="00FC7FA3" w:rsidP="00FC7FA3">
      <w:pPr>
        <w:shd w:val="clear" w:color="auto" w:fill="FFFFFF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b.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memberikan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petunjuk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2237D179" w14:textId="77777777" w:rsidR="00FC7FA3" w:rsidRDefault="00FC7FA3" w:rsidP="00FC7FA3">
      <w:pPr>
        <w:shd w:val="clear" w:color="auto" w:fill="FFFFFF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c.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menilai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prestasi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526BE02E" w14:textId="77777777" w:rsidR="00FC7FA3" w:rsidRDefault="00FC7FA3" w:rsidP="00FC7FA3">
      <w:pPr>
        <w:shd w:val="clear" w:color="auto" w:fill="FFFFFF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d.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persidangan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0F841AA8" w14:textId="77777777" w:rsidR="00FC7FA3" w:rsidRDefault="00FC7FA3" w:rsidP="00FC7FA3">
      <w:pPr>
        <w:shd w:val="clear" w:color="auto" w:fill="FFFFFF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e.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konsep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59FF5F9E" w14:textId="77777777" w:rsidR="00FC7FA3" w:rsidRDefault="00FC7FA3" w:rsidP="00FC7FA3">
      <w:pPr>
        <w:shd w:val="clear" w:color="auto" w:fill="FFFFFF"/>
        <w:spacing w:after="0" w:line="360" w:lineRule="auto"/>
        <w:ind w:left="1276" w:hanging="28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f.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mendistribusikan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bahan-bahan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sidang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yang  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diselenggarakan</w:t>
      </w:r>
      <w:proofErr w:type="spellEnd"/>
      <w:proofErr w:type="gram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35042044" w14:textId="77777777" w:rsidR="00FC7FA3" w:rsidRPr="00C65EE7" w:rsidRDefault="00FC7FA3" w:rsidP="00FC7FA3">
      <w:pPr>
        <w:shd w:val="clear" w:color="auto" w:fill="FFFFFF"/>
        <w:spacing w:after="0" w:line="360" w:lineRule="auto"/>
        <w:ind w:left="1276" w:hanging="28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g.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undangan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bahan-bahan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untuk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paripurna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alat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kel;engkapan</w:t>
      </w:r>
      <w:proofErr w:type="spellEnd"/>
      <w:proofErr w:type="gram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Papua,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fraksi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panitia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rapat-rapat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7A56B1CF" w14:textId="77777777" w:rsidR="00FC7FA3" w:rsidRPr="00C65EE7" w:rsidRDefault="00FC7FA3" w:rsidP="00FC7FA3">
      <w:pPr>
        <w:shd w:val="clear" w:color="auto" w:fill="FFFFFF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lastRenderedPageBreak/>
        <w:t xml:space="preserve">h.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daftar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hadir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/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sidang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6AF03B9F" w14:textId="77777777" w:rsidR="00FC7FA3" w:rsidRDefault="00FC7FA3" w:rsidP="00FC7FA3">
      <w:pPr>
        <w:shd w:val="clear" w:color="auto" w:fill="FFFFFF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sistem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pengendalian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intern;</w:t>
      </w:r>
    </w:p>
    <w:p w14:paraId="1D2C327B" w14:textId="77777777" w:rsidR="00FC7FA3" w:rsidRDefault="00FC7FA3" w:rsidP="00FC7FA3">
      <w:pPr>
        <w:shd w:val="clear" w:color="auto" w:fill="FFFFFF"/>
        <w:spacing w:after="0" w:line="360" w:lineRule="auto"/>
        <w:ind w:left="1276" w:hanging="28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j.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kedinasan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ditugaskan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atasan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 dan</w:t>
      </w:r>
    </w:p>
    <w:p w14:paraId="43996BEE" w14:textId="77777777" w:rsidR="00FC7FA3" w:rsidRPr="00C65EE7" w:rsidRDefault="00FC7FA3" w:rsidP="00FC7FA3">
      <w:pPr>
        <w:shd w:val="clear" w:color="auto" w:fill="FFFFFF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k.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melaporkan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hasil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Bagian.</w:t>
      </w:r>
    </w:p>
    <w:p w14:paraId="6FCE5BBB" w14:textId="77777777" w:rsidR="00FC7FA3" w:rsidRPr="00C65EE7" w:rsidRDefault="00FC7FA3" w:rsidP="00FC7FA3">
      <w:pPr>
        <w:shd w:val="clear" w:color="auto" w:fill="FFFFFF"/>
        <w:spacing w:after="0" w:line="360" w:lineRule="auto"/>
        <w:ind w:left="993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 </w:t>
      </w:r>
    </w:p>
    <w:p w14:paraId="5AA1FFB5" w14:textId="77777777" w:rsidR="00FC7FA3" w:rsidRPr="00C65EE7" w:rsidRDefault="00FC7FA3" w:rsidP="00FC7FA3">
      <w:pPr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BAGIAN PENYUSUNAN PROGRAM DAN KEUANGAN</w:t>
      </w:r>
    </w:p>
    <w:p w14:paraId="13DB9674" w14:textId="77777777" w:rsidR="00FC7FA3" w:rsidRPr="00C65EE7" w:rsidRDefault="00FC7FA3" w:rsidP="00FC7FA3">
      <w:pPr>
        <w:pStyle w:val="ListParagraph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Bagian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Penyusunan</w:t>
      </w:r>
      <w:proofErr w:type="spellEnd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Program dan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K</w:t>
      </w:r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euangan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mempunyai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tugas</w:t>
      </w:r>
      <w:proofErr w:type="spellEnd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gram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lain :</w:t>
      </w:r>
      <w:proofErr w:type="gram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menyelenggarakan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program,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pengelolaan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keuangan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menyusun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laporan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keungan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DPRP dan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Sekretariat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DPRP.</w:t>
      </w:r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Dipimpin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pejabat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esalon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III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atau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Bagian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Program dan </w:t>
      </w:r>
      <w:proofErr w:type="spellStart"/>
      <w:proofErr w:type="gram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Keuangan,m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empunyai</w:t>
      </w:r>
      <w:proofErr w:type="spellEnd"/>
      <w:proofErr w:type="gram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ugas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okok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funngsi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lain 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:</w:t>
      </w:r>
    </w:p>
    <w:p w14:paraId="6A278F7E" w14:textId="77777777" w:rsidR="00FC7FA3" w:rsidRPr="00F21915" w:rsidRDefault="00FC7FA3" w:rsidP="00FC7FA3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pengkoordinasian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anggaran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pelaporan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0AB8CD30" w14:textId="77777777" w:rsidR="00FC7FA3" w:rsidRPr="00F21915" w:rsidRDefault="00FC7FA3" w:rsidP="00FC7FA3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penyiapan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kebijakan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perbendaharaan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belanja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pegawai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pengelolaan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administrasi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keuangan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6EA459F1" w14:textId="77777777" w:rsidR="00FC7FA3" w:rsidRPr="00F21915" w:rsidRDefault="00FC7FA3" w:rsidP="00FC7FA3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pembukuan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verifikasi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dan</w:t>
      </w:r>
      <w:proofErr w:type="gram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penyiapan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kajian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kebijakan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administrasi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pengelolaan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keuangan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321B5289" w14:textId="77777777" w:rsidR="00FC7FA3" w:rsidRPr="00F21915" w:rsidRDefault="00FC7FA3" w:rsidP="00FC7FA3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perencanaan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pengelolaan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anggaran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5D3A1F78" w14:textId="77777777" w:rsidR="00FC7FA3" w:rsidRPr="00F21915" w:rsidRDefault="00FC7FA3" w:rsidP="00FC7FA3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koordinasi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proofErr w:type="gram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anggaran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19D6264C" w14:textId="77777777" w:rsidR="00FC7FA3" w:rsidRPr="00F21915" w:rsidRDefault="00FC7FA3" w:rsidP="00FC7FA3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koordinasi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pembinaan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perbendaharaan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verifikasi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4787F412" w14:textId="77777777" w:rsidR="00FC7FA3" w:rsidRPr="00F21915" w:rsidRDefault="00FC7FA3" w:rsidP="00FC7FA3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penelahan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pengujian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administrasi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pengelolaan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keuangan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pelaporan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45AB34CD" w14:textId="77777777" w:rsidR="00FC7FA3" w:rsidRDefault="00FC7FA3" w:rsidP="00FC7FA3">
      <w:pPr>
        <w:pStyle w:val="ListParagraph"/>
        <w:shd w:val="clear" w:color="auto" w:fill="FFFFFF"/>
        <w:spacing w:after="0" w:line="360" w:lineRule="auto"/>
        <w:ind w:left="1440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54156347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lastRenderedPageBreak/>
        <w:t>Dalam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sebagaimana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dimaksud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pada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Bagian Program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Keuangan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mempunyai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sebagai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berikut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:</w:t>
      </w:r>
      <w:proofErr w:type="gramEnd"/>
    </w:p>
    <w:p w14:paraId="538E8D95" w14:textId="77777777" w:rsidR="00FC7FA3" w:rsidRPr="00F21915" w:rsidRDefault="00FC7FA3" w:rsidP="00FC7FA3">
      <w:pPr>
        <w:pStyle w:val="ListParagraph"/>
        <w:numPr>
          <w:ilvl w:val="1"/>
          <w:numId w:val="21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Bagian;</w:t>
      </w:r>
    </w:p>
    <w:p w14:paraId="1EDA7176" w14:textId="77777777" w:rsidR="00FC7FA3" w:rsidRPr="00F21915" w:rsidRDefault="00FC7FA3" w:rsidP="00FC7FA3">
      <w:pPr>
        <w:pStyle w:val="ListParagraph"/>
        <w:numPr>
          <w:ilvl w:val="1"/>
          <w:numId w:val="21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pengkoordinasian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anggaran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pelaporan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3D3F77A9" w14:textId="77777777" w:rsidR="00FC7FA3" w:rsidRPr="00F21915" w:rsidRDefault="00FC7FA3" w:rsidP="00FC7FA3">
      <w:pPr>
        <w:pStyle w:val="ListParagraph"/>
        <w:numPr>
          <w:ilvl w:val="1"/>
          <w:numId w:val="21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kebijakan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perbendaharaan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belanja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pegawai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pengelolaan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administrasi</w:t>
      </w:r>
      <w:proofErr w:type="spellEnd"/>
      <w:proofErr w:type="gram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keuangan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46DE6649" w14:textId="77777777" w:rsidR="00FC7FA3" w:rsidRPr="00F21915" w:rsidRDefault="00FC7FA3" w:rsidP="00FC7FA3">
      <w:pPr>
        <w:pStyle w:val="ListParagraph"/>
        <w:numPr>
          <w:ilvl w:val="1"/>
          <w:numId w:val="21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pembukuan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verifikasi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penyiapan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kajian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kebijakan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administrasi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pengolaan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keuangan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5D06DAD4" w14:textId="77777777" w:rsidR="00FC7FA3" w:rsidRPr="00F21915" w:rsidRDefault="00FC7FA3" w:rsidP="00FC7FA3">
      <w:pPr>
        <w:pStyle w:val="ListParagraph"/>
        <w:numPr>
          <w:ilvl w:val="1"/>
          <w:numId w:val="21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perencanaan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penglolaan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anggaran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DPRP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DPRP;</w:t>
      </w:r>
    </w:p>
    <w:p w14:paraId="6B05EED3" w14:textId="77777777" w:rsidR="00FC7FA3" w:rsidRPr="00F21915" w:rsidRDefault="00FC7FA3" w:rsidP="00FC7FA3">
      <w:pPr>
        <w:pStyle w:val="ListParagraph"/>
        <w:numPr>
          <w:ilvl w:val="1"/>
          <w:numId w:val="21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koordinasi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anggaran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5DA7FF80" w14:textId="77777777" w:rsidR="00FC7FA3" w:rsidRPr="00F21915" w:rsidRDefault="00FC7FA3" w:rsidP="00FC7FA3">
      <w:pPr>
        <w:pStyle w:val="ListParagraph"/>
        <w:numPr>
          <w:ilvl w:val="1"/>
          <w:numId w:val="21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koordinasi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pembinaan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perbendaharaan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verifikasi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1101AC3E" w14:textId="77777777" w:rsidR="00FC7FA3" w:rsidRPr="00F21915" w:rsidRDefault="00FC7FA3" w:rsidP="00FC7FA3">
      <w:pPr>
        <w:pStyle w:val="ListParagraph"/>
        <w:numPr>
          <w:ilvl w:val="1"/>
          <w:numId w:val="21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penelahan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pengujian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administrasi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pengelolaan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keuangan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pelaporan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083978BB" w14:textId="77777777" w:rsidR="00FC7FA3" w:rsidRPr="00F21915" w:rsidRDefault="00FC7FA3" w:rsidP="00FC7FA3">
      <w:pPr>
        <w:pStyle w:val="ListParagraph"/>
        <w:numPr>
          <w:ilvl w:val="1"/>
          <w:numId w:val="21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koordinasi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integrasi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sinkronisasi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simplifikasi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1FD945DF" w14:textId="77777777" w:rsidR="00FC7FA3" w:rsidRPr="00F21915" w:rsidRDefault="00FC7FA3" w:rsidP="00FC7FA3">
      <w:pPr>
        <w:pStyle w:val="ListParagraph"/>
        <w:numPr>
          <w:ilvl w:val="1"/>
          <w:numId w:val="21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pembuatan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laporan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6D5A4EBB" w14:textId="77777777" w:rsidR="00FC7FA3" w:rsidRPr="00F21915" w:rsidRDefault="00FC7FA3" w:rsidP="00FC7FA3">
      <w:pPr>
        <w:pStyle w:val="ListParagraph"/>
        <w:numPr>
          <w:ilvl w:val="1"/>
          <w:numId w:val="21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lain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sesuai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.</w:t>
      </w:r>
    </w:p>
    <w:p w14:paraId="3C8B4A27" w14:textId="77777777" w:rsidR="00FC7FA3" w:rsidRDefault="00FC7FA3" w:rsidP="00FC7FA3">
      <w:pPr>
        <w:pStyle w:val="ListParagraph"/>
        <w:shd w:val="clear" w:color="auto" w:fill="FFFFFF"/>
        <w:spacing w:after="0" w:line="360" w:lineRule="auto"/>
        <w:ind w:left="1440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46A89B80" w14:textId="77777777" w:rsidR="00FC7FA3" w:rsidRDefault="00FC7FA3" w:rsidP="00FC7FA3">
      <w:pPr>
        <w:pStyle w:val="ListParagraph"/>
        <w:shd w:val="clear" w:color="auto" w:fill="FFFFFF"/>
        <w:spacing w:after="0" w:line="360" w:lineRule="auto"/>
        <w:ind w:left="1440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4D625577" w14:textId="77777777" w:rsidR="00FC7FA3" w:rsidRDefault="00FC7FA3" w:rsidP="00FC7FA3">
      <w:pPr>
        <w:pStyle w:val="ListParagraph"/>
        <w:shd w:val="clear" w:color="auto" w:fill="FFFFFF"/>
        <w:spacing w:after="0" w:line="360" w:lineRule="auto"/>
        <w:ind w:left="1440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50759983" w14:textId="77777777" w:rsidR="00FC7FA3" w:rsidRDefault="00FC7FA3" w:rsidP="00FC7FA3">
      <w:pPr>
        <w:pStyle w:val="ListParagraph"/>
        <w:shd w:val="clear" w:color="auto" w:fill="FFFFFF"/>
        <w:spacing w:after="0" w:line="360" w:lineRule="auto"/>
        <w:ind w:left="1440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4A8F03EA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Bagian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Program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Keuangan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terdiri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dari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beberapa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Bagian</w:t>
      </w: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di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antaranya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adalah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sebagai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berikut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:</w:t>
      </w:r>
      <w:proofErr w:type="gramEnd"/>
    </w:p>
    <w:p w14:paraId="6B96133A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a. Sub Bagian </w:t>
      </w:r>
      <w:proofErr w:type="spell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Penyusunan</w:t>
      </w:r>
      <w:proofErr w:type="spellEnd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 Program </w:t>
      </w:r>
    </w:p>
    <w:p w14:paraId="776C957F" w14:textId="77777777" w:rsidR="00FC7FA3" w:rsidRPr="00C65EE7" w:rsidRDefault="00FC7FA3" w:rsidP="00FC7FA3">
      <w:pPr>
        <w:shd w:val="clear" w:color="auto" w:fill="FFFFFF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C52007">
        <w:rPr>
          <w:rFonts w:ascii="Arial" w:eastAsia="Times New Roman" w:hAnsi="Arial" w:cs="Arial"/>
          <w:sz w:val="28"/>
          <w:szCs w:val="28"/>
          <w:lang w:eastAsia="en-ID"/>
        </w:rPr>
        <w:lastRenderedPageBreak/>
        <w:t>Dipimpin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oleh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p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ejabat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e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salon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ID"/>
        </w:rPr>
        <w:t>IV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atau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Kepala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Sub Bagian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Program</w:t>
      </w:r>
      <w:r>
        <w:rPr>
          <w:rFonts w:ascii="Arial" w:eastAsia="Times New Roman" w:hAnsi="Arial" w:cs="Arial"/>
          <w:sz w:val="28"/>
          <w:szCs w:val="28"/>
          <w:lang w:eastAsia="en-ID"/>
        </w:rPr>
        <w:t>,mempunyai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tugas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pokok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fungsi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lain :</w:t>
      </w:r>
    </w:p>
    <w:p w14:paraId="1BB02C0A" w14:textId="77777777" w:rsidR="00FC7FA3" w:rsidRPr="00F21915" w:rsidRDefault="00FC7FA3" w:rsidP="00FC7FA3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program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50963BB2" w14:textId="77777777" w:rsidR="00FC7FA3" w:rsidRPr="00F21915" w:rsidRDefault="00FC7FA3" w:rsidP="00FC7FA3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memberikan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petunjuk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2E7D011E" w14:textId="77777777" w:rsidR="00FC7FA3" w:rsidRPr="00F21915" w:rsidRDefault="00FC7FA3" w:rsidP="00FC7FA3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menilai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prestasi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bawahan</w:t>
      </w:r>
      <w:proofErr w:type="spellEnd"/>
    </w:p>
    <w:p w14:paraId="0CA0B37E" w14:textId="77777777" w:rsidR="00FC7FA3" w:rsidRPr="00F21915" w:rsidRDefault="00FC7FA3" w:rsidP="00FC7FA3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data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informasi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perencanaan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0C12A937" w14:textId="77777777" w:rsidR="00FC7FA3" w:rsidRPr="00F21915" w:rsidRDefault="00FC7FA3" w:rsidP="00FC7FA3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bahan-bahan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program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kerja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42F25E8C" w14:textId="77777777" w:rsidR="00FC7FA3" w:rsidRPr="00F21915" w:rsidRDefault="00FC7FA3" w:rsidP="00FC7FA3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menghimpun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bahan-bahan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perencanaan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Setwan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67220A35" w14:textId="77777777" w:rsidR="00FC7FA3" w:rsidRPr="00F21915" w:rsidRDefault="00FC7FA3" w:rsidP="00FC7FA3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monitoring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evaluasi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perencanaan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Setwan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1FEE7BEE" w14:textId="77777777" w:rsidR="00FC7FA3" w:rsidRPr="00F21915" w:rsidRDefault="00FC7FA3" w:rsidP="00FC7FA3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menghimpun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kebijakan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sebagai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masukan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Strategi (RENSTRA)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Setwan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1B1529C9" w14:textId="77777777" w:rsidR="00FC7FA3" w:rsidRPr="00F21915" w:rsidRDefault="00FC7FA3" w:rsidP="00FC7FA3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menghimpun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laporan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Akuntabilitas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Instansi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Pemerintah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(LAKIP)</w:t>
      </w:r>
    </w:p>
    <w:p w14:paraId="15F0D312" w14:textId="77777777" w:rsidR="00FC7FA3" w:rsidRPr="00F21915" w:rsidRDefault="00FC7FA3" w:rsidP="00FC7FA3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sistem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pengendalian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intern;</w:t>
      </w:r>
    </w:p>
    <w:p w14:paraId="52DE2537" w14:textId="77777777" w:rsidR="00FC7FA3" w:rsidRPr="00F21915" w:rsidRDefault="00FC7FA3" w:rsidP="00FC7FA3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kedinasan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ditugaskan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 dan</w:t>
      </w:r>
    </w:p>
    <w:p w14:paraId="2F469A5B" w14:textId="77777777" w:rsidR="00FC7FA3" w:rsidRPr="00F21915" w:rsidRDefault="00FC7FA3" w:rsidP="00FC7FA3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melaporkan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hasil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Bagian.</w:t>
      </w:r>
    </w:p>
    <w:p w14:paraId="429C53B3" w14:textId="77777777" w:rsidR="00FC7FA3" w:rsidRPr="00F21915" w:rsidRDefault="00FC7FA3" w:rsidP="00FC7FA3">
      <w:pPr>
        <w:pStyle w:val="ListParagraph"/>
        <w:shd w:val="clear" w:color="auto" w:fill="FFFFFF"/>
        <w:spacing w:after="0" w:line="360" w:lineRule="auto"/>
        <w:ind w:left="106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0243CE2D" w14:textId="77777777" w:rsidR="00FC7FA3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 </w:t>
      </w:r>
    </w:p>
    <w:p w14:paraId="7E494725" w14:textId="77777777" w:rsidR="00FC7FA3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5C3B5C7D" w14:textId="77777777" w:rsidR="00FC7FA3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6C581687" w14:textId="77777777" w:rsidR="00FC7FA3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0A652132" w14:textId="77777777" w:rsidR="00FC7FA3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64B74138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b. Sub Bagian </w:t>
      </w:r>
      <w:proofErr w:type="spell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Perjalanan</w:t>
      </w:r>
      <w:proofErr w:type="spellEnd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protokoler</w:t>
      </w:r>
      <w:proofErr w:type="spellEnd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  </w:t>
      </w:r>
    </w:p>
    <w:p w14:paraId="654DFB2D" w14:textId="77777777" w:rsidR="00FC7FA3" w:rsidRPr="00C65EE7" w:rsidRDefault="00FC7FA3" w:rsidP="00FC7FA3">
      <w:pPr>
        <w:shd w:val="clear" w:color="auto" w:fill="FFFFFF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C52007">
        <w:rPr>
          <w:rFonts w:ascii="Arial" w:eastAsia="Times New Roman" w:hAnsi="Arial" w:cs="Arial"/>
          <w:sz w:val="28"/>
          <w:szCs w:val="28"/>
          <w:lang w:eastAsia="en-ID"/>
        </w:rPr>
        <w:lastRenderedPageBreak/>
        <w:t>Dipimpin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oleh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p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ejabat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e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salon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ID"/>
        </w:rPr>
        <w:t>IV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atau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Kepala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Sub Bagian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Perjalanan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dan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  <w:lang w:eastAsia="en-ID"/>
        </w:rPr>
        <w:t>Protokoler,mempunyai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tugas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pokok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fungsi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lain :</w:t>
      </w:r>
    </w:p>
    <w:p w14:paraId="7BA9D485" w14:textId="77777777" w:rsidR="00FC7FA3" w:rsidRPr="00F21915" w:rsidRDefault="00FC7FA3" w:rsidP="00FC7FA3">
      <w:pPr>
        <w:pStyle w:val="ListParagraph"/>
        <w:numPr>
          <w:ilvl w:val="0"/>
          <w:numId w:val="12"/>
        </w:numPr>
        <w:shd w:val="clear" w:color="auto" w:fill="FFFFFF"/>
        <w:tabs>
          <w:tab w:val="left" w:pos="1418"/>
        </w:tabs>
        <w:spacing w:after="0" w:line="360" w:lineRule="auto"/>
        <w:ind w:left="1418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Menyusun,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membuat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pelaporan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dibidang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keprotokoleran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perjalanan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Anggota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DPRP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DPRP;</w:t>
      </w:r>
    </w:p>
    <w:p w14:paraId="3D4AF717" w14:textId="77777777" w:rsidR="00FC7FA3" w:rsidRPr="00F21915" w:rsidRDefault="00FC7FA3" w:rsidP="00FC7FA3">
      <w:pPr>
        <w:pStyle w:val="ListParagraph"/>
        <w:numPr>
          <w:ilvl w:val="0"/>
          <w:numId w:val="12"/>
        </w:numPr>
        <w:shd w:val="clear" w:color="auto" w:fill="FFFFFF"/>
        <w:tabs>
          <w:tab w:val="left" w:pos="1418"/>
        </w:tabs>
        <w:spacing w:after="0" w:line="360" w:lineRule="auto"/>
        <w:ind w:left="1418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Menghimpun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membuat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telahan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mengolah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data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informasi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berkaitan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dengan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petunjuk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teknis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bahan-bahan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berhubungan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dengan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keprotokoleran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perjalanan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Anggota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DPRP  dan</w:t>
      </w:r>
      <w:proofErr w:type="gram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DPRP</w:t>
      </w: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7FF60219" w14:textId="77777777" w:rsidR="00FC7FA3" w:rsidRPr="00F21915" w:rsidRDefault="00FC7FA3" w:rsidP="00FC7FA3">
      <w:pPr>
        <w:pStyle w:val="ListParagraph"/>
        <w:numPr>
          <w:ilvl w:val="0"/>
          <w:numId w:val="12"/>
        </w:numPr>
        <w:shd w:val="clear" w:color="auto" w:fill="FFFFFF"/>
        <w:tabs>
          <w:tab w:val="left" w:pos="1418"/>
        </w:tabs>
        <w:spacing w:after="0" w:line="360" w:lineRule="auto"/>
        <w:ind w:left="1418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perkoordinasian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penyiapan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pengaturan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keprotokoleran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perjalanan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setiap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DPRP</w:t>
      </w:r>
      <w:proofErr w:type="gram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DPRP;</w:t>
      </w:r>
    </w:p>
    <w:p w14:paraId="1BBB63A2" w14:textId="77777777" w:rsidR="00FC7FA3" w:rsidRPr="00F21915" w:rsidRDefault="00FC7FA3" w:rsidP="00FC7FA3">
      <w:pPr>
        <w:pStyle w:val="ListParagraph"/>
        <w:numPr>
          <w:ilvl w:val="0"/>
          <w:numId w:val="12"/>
        </w:numPr>
        <w:shd w:val="clear" w:color="auto" w:fill="FFFFFF"/>
        <w:tabs>
          <w:tab w:val="left" w:pos="1418"/>
        </w:tabs>
        <w:spacing w:after="0" w:line="360" w:lineRule="auto"/>
        <w:ind w:left="1418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mempersiapkan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acara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penerimaan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tamu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;</w:t>
      </w:r>
      <w:proofErr w:type="gramEnd"/>
    </w:p>
    <w:p w14:paraId="7EE9FCB6" w14:textId="77777777" w:rsidR="00FC7FA3" w:rsidRPr="00F21915" w:rsidRDefault="00FC7FA3" w:rsidP="00FC7FA3">
      <w:pPr>
        <w:pStyle w:val="ListParagraph"/>
        <w:numPr>
          <w:ilvl w:val="0"/>
          <w:numId w:val="12"/>
        </w:numPr>
        <w:shd w:val="clear" w:color="auto" w:fill="FFFFFF"/>
        <w:tabs>
          <w:tab w:val="left" w:pos="1418"/>
        </w:tabs>
        <w:spacing w:after="0" w:line="360" w:lineRule="auto"/>
        <w:ind w:left="1418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memfasilitasi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acara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perjalanan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dinas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Anggota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7190E187" w14:textId="77777777" w:rsidR="00FC7FA3" w:rsidRPr="00F21915" w:rsidRDefault="00FC7FA3" w:rsidP="00FC7FA3">
      <w:pPr>
        <w:pStyle w:val="ListParagraph"/>
        <w:numPr>
          <w:ilvl w:val="0"/>
          <w:numId w:val="12"/>
        </w:numPr>
        <w:shd w:val="clear" w:color="auto" w:fill="FFFFFF"/>
        <w:tabs>
          <w:tab w:val="left" w:pos="1418"/>
        </w:tabs>
        <w:spacing w:after="0" w:line="360" w:lineRule="auto"/>
        <w:ind w:left="1418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mempersiapkan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upacara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5E28EB5B" w14:textId="77777777" w:rsidR="00FC7FA3" w:rsidRPr="00F21915" w:rsidRDefault="00FC7FA3" w:rsidP="00FC7FA3">
      <w:pPr>
        <w:pStyle w:val="ListParagraph"/>
        <w:numPr>
          <w:ilvl w:val="0"/>
          <w:numId w:val="12"/>
        </w:numPr>
        <w:shd w:val="clear" w:color="auto" w:fill="FFFFFF"/>
        <w:tabs>
          <w:tab w:val="left" w:pos="1418"/>
        </w:tabs>
        <w:spacing w:after="0" w:line="360" w:lineRule="auto"/>
        <w:ind w:left="1418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mengatur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protokoler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rangka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rapat-rapat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atau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siding DPR Papua;</w:t>
      </w:r>
    </w:p>
    <w:p w14:paraId="62D9F0E0" w14:textId="77777777" w:rsidR="00FC7FA3" w:rsidRPr="00F21915" w:rsidRDefault="00FC7FA3" w:rsidP="00FC7FA3">
      <w:pPr>
        <w:pStyle w:val="ListParagraph"/>
        <w:numPr>
          <w:ilvl w:val="0"/>
          <w:numId w:val="12"/>
        </w:numPr>
        <w:shd w:val="clear" w:color="auto" w:fill="FFFFFF"/>
        <w:tabs>
          <w:tab w:val="left" w:pos="1418"/>
        </w:tabs>
        <w:spacing w:after="0" w:line="360" w:lineRule="auto"/>
        <w:ind w:left="1418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mempersiapkan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acara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peninjauan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atau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anggota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5DFAB404" w14:textId="77777777" w:rsidR="00FC7FA3" w:rsidRPr="00F21915" w:rsidRDefault="00FC7FA3" w:rsidP="00FC7FA3">
      <w:pPr>
        <w:pStyle w:val="ListParagraph"/>
        <w:numPr>
          <w:ilvl w:val="0"/>
          <w:numId w:val="12"/>
        </w:numPr>
        <w:shd w:val="clear" w:color="auto" w:fill="FFFFFF"/>
        <w:tabs>
          <w:tab w:val="left" w:pos="1418"/>
        </w:tabs>
        <w:spacing w:after="0" w:line="360" w:lineRule="auto"/>
        <w:ind w:left="1418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sistem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pengendalian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intern;</w:t>
      </w:r>
    </w:p>
    <w:p w14:paraId="75D8D3D8" w14:textId="77777777" w:rsidR="00FC7FA3" w:rsidRPr="00F21915" w:rsidRDefault="00FC7FA3" w:rsidP="00FC7FA3">
      <w:pPr>
        <w:pStyle w:val="ListParagraph"/>
        <w:numPr>
          <w:ilvl w:val="0"/>
          <w:numId w:val="12"/>
        </w:numPr>
        <w:shd w:val="clear" w:color="auto" w:fill="FFFFFF"/>
        <w:tabs>
          <w:tab w:val="left" w:pos="1418"/>
        </w:tabs>
        <w:spacing w:after="0" w:line="360" w:lineRule="auto"/>
        <w:ind w:left="1418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kedinasan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ditugaskan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 dan</w:t>
      </w:r>
    </w:p>
    <w:p w14:paraId="1A43EFDF" w14:textId="77777777" w:rsidR="00FC7FA3" w:rsidRDefault="00FC7FA3" w:rsidP="00FC7FA3">
      <w:pPr>
        <w:pStyle w:val="ListParagraph"/>
        <w:numPr>
          <w:ilvl w:val="0"/>
          <w:numId w:val="12"/>
        </w:numPr>
        <w:shd w:val="clear" w:color="auto" w:fill="FFFFFF"/>
        <w:tabs>
          <w:tab w:val="left" w:pos="1418"/>
        </w:tabs>
        <w:spacing w:after="0" w:line="360" w:lineRule="auto"/>
        <w:ind w:left="1418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melaporkan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hasil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Bagian.</w:t>
      </w:r>
    </w:p>
    <w:p w14:paraId="3B55EECA" w14:textId="77777777" w:rsidR="00FC7FA3" w:rsidRPr="00F21915" w:rsidRDefault="00FC7FA3" w:rsidP="00FC7FA3">
      <w:pPr>
        <w:pStyle w:val="ListParagraph"/>
        <w:shd w:val="clear" w:color="auto" w:fill="FFFFFF"/>
        <w:tabs>
          <w:tab w:val="left" w:pos="1418"/>
        </w:tabs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6AB69EBC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c. Sub Bagian </w:t>
      </w:r>
      <w:proofErr w:type="spell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Keuangan</w:t>
      </w:r>
      <w:proofErr w:type="spellEnd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 </w:t>
      </w:r>
    </w:p>
    <w:p w14:paraId="7AF48CF4" w14:textId="77777777" w:rsidR="00FC7FA3" w:rsidRPr="00C65EE7" w:rsidRDefault="00FC7FA3" w:rsidP="00FC7FA3">
      <w:pPr>
        <w:shd w:val="clear" w:color="auto" w:fill="FFFFFF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C52007">
        <w:rPr>
          <w:rFonts w:ascii="Arial" w:eastAsia="Times New Roman" w:hAnsi="Arial" w:cs="Arial"/>
          <w:sz w:val="28"/>
          <w:szCs w:val="28"/>
          <w:lang w:eastAsia="en-ID"/>
        </w:rPr>
        <w:lastRenderedPageBreak/>
        <w:t>Dipimpin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oleh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p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ejabat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e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>salon</w:t>
      </w:r>
      <w:proofErr w:type="spellEnd"/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ID"/>
        </w:rPr>
        <w:t>IV</w:t>
      </w:r>
      <w:r w:rsidRPr="00C52007"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atau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Kepala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Sub Bagian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  <w:lang w:eastAsia="en-ID"/>
        </w:rPr>
        <w:t>Keuangan,mempunyai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tugas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pokok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fungsi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sz w:val="28"/>
          <w:szCs w:val="28"/>
          <w:lang w:eastAsia="en-ID"/>
        </w:rPr>
        <w:t xml:space="preserve"> lain :</w:t>
      </w:r>
    </w:p>
    <w:p w14:paraId="12D053BF" w14:textId="77777777" w:rsidR="00FC7FA3" w:rsidRPr="00F21915" w:rsidRDefault="00FC7FA3" w:rsidP="00FC7FA3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Menghimpun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mengumpulkan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untuk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Anggaran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5D297777" w14:textId="77777777" w:rsidR="00FC7FA3" w:rsidRPr="00F21915" w:rsidRDefault="00FC7FA3" w:rsidP="00FC7FA3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mengikuti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rapat-rapat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Anggaran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;</w:t>
      </w:r>
      <w:proofErr w:type="gramEnd"/>
    </w:p>
    <w:p w14:paraId="1AD8E919" w14:textId="77777777" w:rsidR="00FC7FA3" w:rsidRPr="00F21915" w:rsidRDefault="00FC7FA3" w:rsidP="00FC7FA3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Mencatat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kegiatan-kegiatan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hasil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Panitia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Anggaran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 dan</w:t>
      </w:r>
      <w:proofErr w:type="gram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;</w:t>
      </w:r>
    </w:p>
    <w:p w14:paraId="0E7327E5" w14:textId="77777777" w:rsidR="00FC7FA3" w:rsidRPr="00F21915" w:rsidRDefault="00FC7FA3" w:rsidP="00FC7FA3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Mengurus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Anggota</w:t>
      </w:r>
      <w:proofErr w:type="spellEnd"/>
      <w:proofErr w:type="gram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DPR  Papua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 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dan Daftar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Isian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72CE3E6D" w14:textId="77777777" w:rsidR="00FC7FA3" w:rsidRPr="00F21915" w:rsidRDefault="00FC7FA3" w:rsidP="00FC7FA3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Menyusun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Anggaran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6D3DCB50" w14:textId="77777777" w:rsidR="00FC7FA3" w:rsidRDefault="00FC7FA3" w:rsidP="00FC7FA3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Mengatur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pembiayaan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Belanja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76ADB5AB" w14:textId="77777777" w:rsidR="00FC7FA3" w:rsidRPr="00F21915" w:rsidRDefault="00FC7FA3" w:rsidP="00FC7FA3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Mengumpulkan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menghimpun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bahan-bahan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untuk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pembukuan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administrasi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keuangan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011F59D6" w14:textId="77777777" w:rsidR="00FC7FA3" w:rsidRPr="00F21915" w:rsidRDefault="00FC7FA3" w:rsidP="00FC7FA3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 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Laporan</w:t>
      </w:r>
      <w:proofErr w:type="spellEnd"/>
      <w:proofErr w:type="gram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Keuangan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 dan</w:t>
      </w:r>
    </w:p>
    <w:p w14:paraId="2AC60BD5" w14:textId="77777777" w:rsidR="00FC7FA3" w:rsidRPr="00F21915" w:rsidRDefault="00FC7FA3" w:rsidP="00FC7FA3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membantu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lain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diberikan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.</w:t>
      </w:r>
    </w:p>
    <w:p w14:paraId="0AC0C0DA" w14:textId="77777777" w:rsidR="00FC7FA3" w:rsidRPr="00F21915" w:rsidRDefault="00FC7FA3" w:rsidP="00FC7FA3">
      <w:pPr>
        <w:pStyle w:val="ListParagraph"/>
        <w:shd w:val="clear" w:color="auto" w:fill="FFFFFF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1FB31B57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352C93EA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0A3335CA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69A343EF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37721D33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2FD708F1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677ED01A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07026B63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02DE64B3" w14:textId="77777777" w:rsidR="00FC7FA3" w:rsidRPr="00C65EE7" w:rsidRDefault="00FC7FA3" w:rsidP="00FC7FA3">
      <w:pPr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BAGIAN PERUNDANG-UNDANGAN DAN PENGKAJIAN</w:t>
      </w:r>
    </w:p>
    <w:p w14:paraId="28C9CF31" w14:textId="77777777" w:rsidR="00FC7FA3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lastRenderedPageBreak/>
        <w:t xml:space="preserve">Bagian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Pengkajian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mempunyai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bahan</w:t>
      </w:r>
      <w:proofErr w:type="spellEnd"/>
      <w:proofErr w:type="gram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Produk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Hukum,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Perpustakaan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Pengelolaan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Data,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Pelayanan</w:t>
      </w:r>
      <w:proofErr w:type="spellEnd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Kehumasan</w:t>
      </w:r>
      <w:proofErr w:type="spellEnd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Aspirasi</w:t>
      </w:r>
      <w:proofErr w:type="spellEnd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Masyarakat,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Penyajian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Informasi</w:t>
      </w:r>
      <w:proofErr w:type="spellEnd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>Dokumentasi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Publikasi</w:t>
      </w:r>
      <w:proofErr w:type="spellEnd"/>
      <w:r w:rsidRPr="00F21915">
        <w:rPr>
          <w:rFonts w:ascii="Arial" w:eastAsia="Times New Roman" w:hAnsi="Arial" w:cs="Arial"/>
          <w:color w:val="212529"/>
          <w:sz w:val="28"/>
          <w:szCs w:val="28"/>
          <w:lang w:eastAsia="en-ID"/>
        </w:rPr>
        <w:t>.</w:t>
      </w:r>
      <w:r>
        <w:rPr>
          <w:rFonts w:ascii="Arial" w:eastAsia="Times New Roman" w:hAnsi="Arial" w:cs="Arial"/>
          <w:color w:val="212529"/>
          <w:sz w:val="28"/>
          <w:szCs w:val="28"/>
          <w:lang w:eastAsia="en-ID"/>
        </w:rPr>
        <w:t xml:space="preserve"> Bagian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Pengkajian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dipimpin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pejabat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esalon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III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atau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Bagian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ngkajian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,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mempunyai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ugas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okok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ungsi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lain 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:</w:t>
      </w:r>
      <w:proofErr w:type="gramEnd"/>
    </w:p>
    <w:p w14:paraId="611E4C10" w14:textId="77777777" w:rsidR="00FC7FA3" w:rsidRPr="00F21915" w:rsidRDefault="00FC7FA3" w:rsidP="00FC7FA3">
      <w:pPr>
        <w:pStyle w:val="ListParagraph"/>
        <w:numPr>
          <w:ilvl w:val="1"/>
          <w:numId w:val="10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Penghimpunan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pengumpulan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produk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hukum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daerah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DPR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;</w:t>
      </w:r>
      <w:proofErr w:type="gramEnd"/>
    </w:p>
    <w:p w14:paraId="6258FAAC" w14:textId="77777777" w:rsidR="00FC7FA3" w:rsidRPr="00F21915" w:rsidRDefault="00FC7FA3" w:rsidP="00FC7FA3">
      <w:pPr>
        <w:pStyle w:val="ListParagraph"/>
        <w:numPr>
          <w:ilvl w:val="1"/>
          <w:numId w:val="10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Pengelolaan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perpustakaan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0A9571CD" w14:textId="77777777" w:rsidR="00FC7FA3" w:rsidRPr="00F21915" w:rsidRDefault="00FC7FA3" w:rsidP="00FC7FA3">
      <w:pPr>
        <w:pStyle w:val="ListParagraph"/>
        <w:numPr>
          <w:ilvl w:val="1"/>
          <w:numId w:val="10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fasilitasi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Anggota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 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proofErr w:type="gram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perencanaan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Daerah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Insiatif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;</w:t>
      </w:r>
    </w:p>
    <w:p w14:paraId="223B8CBB" w14:textId="77777777" w:rsidR="00FC7FA3" w:rsidRPr="00F21915" w:rsidRDefault="00FC7FA3" w:rsidP="00FC7FA3">
      <w:pPr>
        <w:pStyle w:val="ListParagraph"/>
        <w:numPr>
          <w:ilvl w:val="1"/>
          <w:numId w:val="10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Pendataan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pengkajian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evaluasi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produk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hukum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daerah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hukum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;</w:t>
      </w:r>
      <w:proofErr w:type="gramEnd"/>
    </w:p>
    <w:p w14:paraId="6192B1CE" w14:textId="77777777" w:rsidR="00FC7FA3" w:rsidRPr="00F21915" w:rsidRDefault="00FC7FA3" w:rsidP="00FC7FA3">
      <w:pPr>
        <w:pStyle w:val="ListParagraph"/>
        <w:numPr>
          <w:ilvl w:val="1"/>
          <w:numId w:val="10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Pembuatan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konsep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produk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hukum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 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terhadap</w:t>
      </w:r>
      <w:proofErr w:type="spellEnd"/>
      <w:proofErr w:type="gram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keputusan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 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keputusan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53BC1DCD" w14:textId="77777777" w:rsidR="00FC7FA3" w:rsidRPr="00F21915" w:rsidRDefault="00FC7FA3" w:rsidP="00FC7FA3">
      <w:pPr>
        <w:pStyle w:val="ListParagraph"/>
        <w:numPr>
          <w:ilvl w:val="1"/>
          <w:numId w:val="10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Pendataan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penginventarisasian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produk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hukum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Daerah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produk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hukum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72D025E0" w14:textId="77777777" w:rsidR="00FC7FA3" w:rsidRPr="00F21915" w:rsidRDefault="00FC7FA3" w:rsidP="00FC7FA3">
      <w:pPr>
        <w:pStyle w:val="ListParagraph"/>
        <w:numPr>
          <w:ilvl w:val="1"/>
          <w:numId w:val="10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fasilitasi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sosialisasi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DPR Papua;</w:t>
      </w:r>
    </w:p>
    <w:p w14:paraId="3649EB80" w14:textId="77777777" w:rsidR="00FC7FA3" w:rsidRPr="00F21915" w:rsidRDefault="00FC7FA3" w:rsidP="00FC7FA3">
      <w:pPr>
        <w:pStyle w:val="ListParagraph"/>
        <w:numPr>
          <w:ilvl w:val="1"/>
          <w:numId w:val="10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Penyampaian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penyebar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luasan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informasi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mengenai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Media  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Cetak</w:t>
      </w:r>
      <w:proofErr w:type="spellEnd"/>
      <w:proofErr w:type="gram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/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Elektronik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persetujuan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4CDC6158" w14:textId="77777777" w:rsidR="00FC7FA3" w:rsidRPr="00F21915" w:rsidRDefault="00FC7FA3" w:rsidP="00FC7FA3">
      <w:pPr>
        <w:pStyle w:val="ListParagraph"/>
        <w:numPr>
          <w:ilvl w:val="1"/>
          <w:numId w:val="10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fasilitasi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Anggota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mendasar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sidang-sidang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rapat-rapat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paripurna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alat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kelengkapan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 dan</w:t>
      </w:r>
    </w:p>
    <w:p w14:paraId="3D8F50A0" w14:textId="77777777" w:rsidR="00FC7FA3" w:rsidRPr="00F21915" w:rsidRDefault="00FC7FA3" w:rsidP="00FC7FA3">
      <w:pPr>
        <w:pStyle w:val="ListParagraph"/>
        <w:numPr>
          <w:ilvl w:val="1"/>
          <w:numId w:val="10"/>
        </w:numPr>
        <w:shd w:val="clear" w:color="auto" w:fill="FFFFFF"/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lastRenderedPageBreak/>
        <w:t>Pelaksanaan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tugas-tugas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lain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diberikan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sesuai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lingkup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bidang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3E14D3EE" w14:textId="77777777" w:rsidR="00FC7FA3" w:rsidRPr="00F21915" w:rsidRDefault="00FC7FA3" w:rsidP="00FC7FA3">
      <w:pPr>
        <w:pStyle w:val="ListParagraph"/>
        <w:shd w:val="clear" w:color="auto" w:fill="FFFFFF"/>
        <w:spacing w:after="0" w:line="360" w:lineRule="auto"/>
        <w:ind w:left="1590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40132814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Bagian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–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Undangan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Pengkajian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terdiri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dari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beberapa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Bagian di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antaranya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adalah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sebagai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proofErr w:type="gram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berikut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:</w:t>
      </w:r>
      <w:proofErr w:type="gramEnd"/>
    </w:p>
    <w:p w14:paraId="39F56035" w14:textId="77777777" w:rsidR="00FC7FA3" w:rsidRPr="00C65EE7" w:rsidRDefault="00FC7FA3" w:rsidP="00FC7FA3">
      <w:pPr>
        <w:shd w:val="clear" w:color="auto" w:fill="FFFFFF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a. Sub Bagian </w:t>
      </w:r>
      <w:proofErr w:type="spell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Perpustakaan</w:t>
      </w:r>
      <w:proofErr w:type="spellEnd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 data </w:t>
      </w:r>
      <w:proofErr w:type="gram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dan  TI</w:t>
      </w:r>
      <w:proofErr w:type="gramEnd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  </w:t>
      </w:r>
    </w:p>
    <w:p w14:paraId="15789C09" w14:textId="77777777" w:rsidR="00FC7FA3" w:rsidRPr="00C65EE7" w:rsidRDefault="00FC7FA3" w:rsidP="00FC7FA3">
      <w:pPr>
        <w:shd w:val="clear" w:color="auto" w:fill="FFFFFF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Dipimpin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pejabat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esalon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IV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atau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Sub Bagian </w:t>
      </w:r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Humas, Data, TI dan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Perpustakaan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mempunyai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 :</w:t>
      </w:r>
      <w:proofErr w:type="gramEnd"/>
    </w:p>
    <w:p w14:paraId="4F06C362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Menyusun,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membuat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rencana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dibidang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hubungan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masyarakat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Anggota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518276B2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Menghimpun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membuat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telahan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mengolah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data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informasi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berkaitan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dengan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petunjuk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teknis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bahan-bahan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berhubungan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dengan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hubungan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masyarakat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Anggota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15105A51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Menghimpun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pedoman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petunjuk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teknis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pembinaan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hubungan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masyarakat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Anggota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2F658C20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Menyelenggarakan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pembinaan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kehumasan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65BD7207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Menghimpun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menyusun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mengkoordinasikan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pemberitaan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publikasi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2FCC5E8B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Menghimpun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mengkoordinasikan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membuat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telaahan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menyampaikan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informasi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Anggota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rangka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kebijaksanaan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konferensi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4E53D8D5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lastRenderedPageBreak/>
        <w:t>Menghimpun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mengkoordinasikan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membuat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telaahan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penyiapan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data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informasi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publikasi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Media Masa;</w:t>
      </w:r>
    </w:p>
    <w:p w14:paraId="01B23129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monitoring/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pemantauan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evaluasi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pelaporan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terhadap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dibidang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hubungan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masyarakat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Anggota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2C1493D7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Mengumpulkan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melengkapi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informasi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untuk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perpustakaan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2C785D73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Memberikan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pelayanan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pendistribusian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produk-produk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hukum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Sekretaris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Dewan,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Komisi-Komisi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Fraksi-Fraksi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Anggota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20A5D40E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Memberikan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pembinaan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perpustakaan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kepada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staf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perpustakaan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14C4D74F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Mengumpulkan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bahan-bahan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petunjuk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5E84AA58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Mengumpulkan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bahan-bahan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PP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untuk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keputusan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2287D819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Menyusun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kartu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pinjaman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buku-buku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perpustakaan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507A00A9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Merencanakan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pengadaan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alat-alat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perpustakaan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/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sarana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perlengkapan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perpustakaan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73783B78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pemeliharaan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administrasi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peminjaman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buku-buku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perpustakaan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668E4FE5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pengumpulan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penghimpunan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pengelolaan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data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informasi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berhubungan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dengan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bidang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perpustakaan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7C9BF435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bahan-bahan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kebijakan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pedoman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petunjuk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teknis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dibidang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perpustakaan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 dan</w:t>
      </w:r>
    </w:p>
    <w:p w14:paraId="05F4844D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lastRenderedPageBreak/>
        <w:t>Mengumpulkan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melengkapi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informasi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pengaduan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datang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dari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masyarakat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baik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secara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langsung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maupun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tidak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langsung</w:t>
      </w:r>
      <w:proofErr w:type="spellEnd"/>
    </w:p>
    <w:p w14:paraId="108438F2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pengumpulan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penghimpunan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pengelolaan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data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informasi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berhubungan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dengan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bidang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Informasi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Pengaduan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Masyarakat;</w:t>
      </w:r>
    </w:p>
    <w:p w14:paraId="3B894D84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Menyimpan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bahan-bahan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laporan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pedoman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petunjuk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teknis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dibidang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Informasi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Pengaduan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Masyarakat; dan;</w:t>
      </w:r>
    </w:p>
    <w:p w14:paraId="1D6FA43C" w14:textId="77777777" w:rsidR="00FC7FA3" w:rsidRPr="00F21915" w:rsidRDefault="00FC7FA3" w:rsidP="00FC7FA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membantu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lain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diberikan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.</w:t>
      </w:r>
    </w:p>
    <w:p w14:paraId="5EFC5F1F" w14:textId="77777777" w:rsidR="00FC7FA3" w:rsidRPr="00F21915" w:rsidRDefault="00FC7FA3" w:rsidP="00FC7FA3">
      <w:pPr>
        <w:pStyle w:val="ListParagraph"/>
        <w:shd w:val="clear" w:color="auto" w:fill="FFFFFF"/>
        <w:spacing w:after="0" w:line="360" w:lineRule="auto"/>
        <w:ind w:left="1139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12DA137D" w14:textId="77777777" w:rsidR="00FC7FA3" w:rsidRPr="00C65EE7" w:rsidRDefault="00FC7FA3" w:rsidP="00FC7FA3">
      <w:pPr>
        <w:shd w:val="clear" w:color="auto" w:fill="FFFFFF"/>
        <w:spacing w:after="0" w:line="360" w:lineRule="auto"/>
        <w:ind w:left="851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b. Sub Bagian </w:t>
      </w:r>
      <w:proofErr w:type="spell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produk</w:t>
      </w:r>
      <w:proofErr w:type="spellEnd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 Hukum </w:t>
      </w:r>
    </w:p>
    <w:p w14:paraId="532A531D" w14:textId="77777777" w:rsidR="00FC7FA3" w:rsidRDefault="00FC7FA3" w:rsidP="00FC7FA3">
      <w:pPr>
        <w:shd w:val="clear" w:color="auto" w:fill="FFFFFF"/>
        <w:spacing w:after="0" w:line="360" w:lineRule="auto"/>
        <w:ind w:left="1134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Dipimpin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pejabat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esalon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IV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atau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Sub Bagian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produk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hukum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mempunyai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ugas</w:t>
      </w:r>
      <w:proofErr w:type="spellEnd"/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</w:t>
      </w:r>
      <w:r w:rsidRPr="00C65EE7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okok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 :</w:t>
      </w:r>
      <w:proofErr w:type="gramEnd"/>
    </w:p>
    <w:p w14:paraId="19C35BED" w14:textId="77777777" w:rsidR="00FC7FA3" w:rsidRPr="00F21915" w:rsidRDefault="00FC7FA3" w:rsidP="00FC7FA3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Menghimpun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mempelajari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.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Pedoman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Tata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Tertib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serta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bahan-bahan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berhubungan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dengan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76AA4526" w14:textId="77777777" w:rsidR="00FC7FA3" w:rsidRPr="00F21915" w:rsidRDefault="00FC7FA3" w:rsidP="00FC7FA3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konsep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produk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hukum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terhadap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Keputusan DPR Papua dan Keputusan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Papua;</w:t>
      </w:r>
    </w:p>
    <w:p w14:paraId="7D2BA987" w14:textId="77777777" w:rsidR="00FC7FA3" w:rsidRPr="00F21915" w:rsidRDefault="00FC7FA3" w:rsidP="00FC7FA3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fasilitas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kegiatan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sosialisasi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DPR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;</w:t>
      </w:r>
      <w:proofErr w:type="gramEnd"/>
    </w:p>
    <w:p w14:paraId="0F13A173" w14:textId="77777777" w:rsidR="00FC7FA3" w:rsidRPr="00F21915" w:rsidRDefault="00FC7FA3" w:rsidP="00FC7FA3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data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fasilitas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bagian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Anggota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Papua  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dalam</w:t>
      </w:r>
      <w:proofErr w:type="spellEnd"/>
      <w:proofErr w:type="gram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perancangan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Peraturan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Daerah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Inisiatif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DPR Papua  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produk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Daerah dan DPR Papua ; dan</w:t>
      </w:r>
    </w:p>
    <w:p w14:paraId="7F256090" w14:textId="77777777" w:rsidR="00FC7FA3" w:rsidRPr="00F21915" w:rsidRDefault="00FC7FA3" w:rsidP="00FC7FA3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lastRenderedPageBreak/>
        <w:t>Membantu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diberikan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Pimpinan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57F65F75" w14:textId="77777777" w:rsidR="00FC7FA3" w:rsidRPr="00F21915" w:rsidRDefault="00FC7FA3" w:rsidP="00FC7FA3">
      <w:pPr>
        <w:pStyle w:val="ListParagraph"/>
        <w:shd w:val="clear" w:color="auto" w:fill="FFFFFF"/>
        <w:spacing w:after="0" w:line="360" w:lineRule="auto"/>
        <w:ind w:left="1634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</w:p>
    <w:p w14:paraId="21B9021E" w14:textId="77777777" w:rsidR="00FC7FA3" w:rsidRPr="00C65EE7" w:rsidRDefault="00FC7FA3" w:rsidP="00FC7FA3">
      <w:pPr>
        <w:shd w:val="clear" w:color="auto" w:fill="FFFFFF"/>
        <w:spacing w:after="0" w:line="360" w:lineRule="auto"/>
        <w:ind w:left="851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c. Sub Bagian </w:t>
      </w:r>
      <w:proofErr w:type="spell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Perundang-undangan</w:t>
      </w:r>
      <w:proofErr w:type="spellEnd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 dan </w:t>
      </w:r>
      <w:proofErr w:type="spellStart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>Pengkajian</w:t>
      </w:r>
      <w:proofErr w:type="spellEnd"/>
      <w:r w:rsidRPr="00C65EE7">
        <w:rPr>
          <w:rFonts w:ascii="Arial" w:eastAsia="Times New Roman" w:hAnsi="Arial" w:cs="Arial"/>
          <w:b/>
          <w:bCs/>
          <w:color w:val="53585C"/>
          <w:sz w:val="28"/>
          <w:szCs w:val="28"/>
          <w:bdr w:val="none" w:sz="0" w:space="0" w:color="auto" w:frame="1"/>
          <w:lang w:eastAsia="en-ID"/>
        </w:rPr>
        <w:t xml:space="preserve">  </w:t>
      </w:r>
    </w:p>
    <w:p w14:paraId="519300FB" w14:textId="77777777" w:rsidR="00FC7FA3" w:rsidRDefault="00FC7FA3" w:rsidP="00FC7FA3">
      <w:pPr>
        <w:shd w:val="clear" w:color="auto" w:fill="FFFFFF"/>
        <w:spacing w:after="0" w:line="360" w:lineRule="auto"/>
        <w:ind w:left="1134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Dipimpin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oleh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pejabat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esalon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IV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atau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Kepala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Sub Bagian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Pengkajian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mempunyai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tugas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pokok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fungsi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antara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gramStart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lain :</w:t>
      </w:r>
      <w:proofErr w:type="gramEnd"/>
    </w:p>
    <w:p w14:paraId="0F996CFC" w14:textId="77777777" w:rsidR="00FC7FA3" w:rsidRPr="00F21915" w:rsidRDefault="00FC7FA3" w:rsidP="00FC7FA3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Menyiapkan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penyusunan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progam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literature yang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berkaitan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dengan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</w:t>
      </w:r>
      <w:proofErr w:type="gram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undangan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;</w:t>
      </w:r>
      <w:proofErr w:type="gramEnd"/>
    </w:p>
    <w:p w14:paraId="0BF6C42F" w14:textId="77777777" w:rsidR="00FC7FA3" w:rsidRDefault="00FC7FA3" w:rsidP="00FC7FA3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Memfasilitasi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permasalahan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persidangan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</w:p>
    <w:p w14:paraId="14D1013D" w14:textId="77777777" w:rsidR="00FC7FA3" w:rsidRDefault="00FC7FA3" w:rsidP="00FC7FA3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Penyiapan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fasilitas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penyelenggaraan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risalah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resume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laporan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hasil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rapat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meneliti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rumusan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rancangan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,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menelah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mengevaluasi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pelaksanaannya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;</w:t>
      </w:r>
    </w:p>
    <w:p w14:paraId="3129438C" w14:textId="77777777" w:rsidR="00FC7FA3" w:rsidRDefault="00FC7FA3" w:rsidP="00FC7FA3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53585C"/>
          <w:sz w:val="28"/>
          <w:szCs w:val="28"/>
          <w:lang w:eastAsia="en-ID"/>
        </w:rPr>
      </w:pPr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melaksanakan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ketatausahaan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Bagian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perundang-undangan</w:t>
      </w:r>
      <w:proofErr w:type="spellEnd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 xml:space="preserve"> dan </w:t>
      </w:r>
      <w:proofErr w:type="spellStart"/>
      <w:r w:rsidRPr="00F21915">
        <w:rPr>
          <w:rFonts w:ascii="Arial" w:eastAsia="Times New Roman" w:hAnsi="Arial" w:cs="Arial"/>
          <w:color w:val="53585C"/>
          <w:sz w:val="28"/>
          <w:szCs w:val="28"/>
          <w:lang w:eastAsia="en-ID"/>
        </w:rPr>
        <w:t>pengkajian</w:t>
      </w:r>
      <w:proofErr w:type="spellEnd"/>
      <w:r>
        <w:rPr>
          <w:rFonts w:ascii="Arial" w:eastAsia="Times New Roman" w:hAnsi="Arial" w:cs="Arial"/>
          <w:color w:val="53585C"/>
          <w:sz w:val="28"/>
          <w:szCs w:val="28"/>
          <w:lang w:eastAsia="en-ID"/>
        </w:rPr>
        <w:t>.</w:t>
      </w:r>
    </w:p>
    <w:p w14:paraId="54839441" w14:textId="77777777" w:rsidR="00392589" w:rsidRDefault="00392589"/>
    <w:sectPr w:rsidR="00392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5DF"/>
    <w:multiLevelType w:val="hybridMultilevel"/>
    <w:tmpl w:val="5F78D196"/>
    <w:lvl w:ilvl="0" w:tplc="369C75D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C257B2"/>
    <w:multiLevelType w:val="multilevel"/>
    <w:tmpl w:val="CC1A8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25E7"/>
    <w:multiLevelType w:val="hybridMultilevel"/>
    <w:tmpl w:val="C82A9406"/>
    <w:lvl w:ilvl="0" w:tplc="EAEC0186">
      <w:start w:val="1"/>
      <w:numFmt w:val="lowerLetter"/>
      <w:lvlText w:val="%1."/>
      <w:lvlJc w:val="left"/>
      <w:pPr>
        <w:ind w:left="1129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573207"/>
    <w:multiLevelType w:val="multilevel"/>
    <w:tmpl w:val="B6EC2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27B28"/>
    <w:multiLevelType w:val="hybridMultilevel"/>
    <w:tmpl w:val="F6E67F3C"/>
    <w:lvl w:ilvl="0" w:tplc="7E948550">
      <w:start w:val="1"/>
      <w:numFmt w:val="lowerLetter"/>
      <w:lvlText w:val="%1."/>
      <w:lvlJc w:val="left"/>
      <w:pPr>
        <w:ind w:left="1634" w:hanging="50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6424000"/>
    <w:multiLevelType w:val="hybridMultilevel"/>
    <w:tmpl w:val="9A2875C6"/>
    <w:lvl w:ilvl="0" w:tplc="51A0C5E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B75D1B"/>
    <w:multiLevelType w:val="hybridMultilevel"/>
    <w:tmpl w:val="A53EBAA4"/>
    <w:lvl w:ilvl="0" w:tplc="C568DAA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C8B6CDE"/>
    <w:multiLevelType w:val="hybridMultilevel"/>
    <w:tmpl w:val="81588672"/>
    <w:lvl w:ilvl="0" w:tplc="5F64E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762EF"/>
    <w:multiLevelType w:val="hybridMultilevel"/>
    <w:tmpl w:val="CD8E6840"/>
    <w:lvl w:ilvl="0" w:tplc="A1BC53E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291D0D"/>
    <w:multiLevelType w:val="hybridMultilevel"/>
    <w:tmpl w:val="EC32EAF4"/>
    <w:lvl w:ilvl="0" w:tplc="14DED076">
      <w:start w:val="1"/>
      <w:numFmt w:val="lowerLetter"/>
      <w:lvlText w:val="%1."/>
      <w:lvlJc w:val="left"/>
      <w:pPr>
        <w:ind w:left="1383" w:hanging="3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DE769BD"/>
    <w:multiLevelType w:val="hybridMultilevel"/>
    <w:tmpl w:val="9C12E0F2"/>
    <w:lvl w:ilvl="0" w:tplc="C2EA06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9F27F7"/>
    <w:multiLevelType w:val="hybridMultilevel"/>
    <w:tmpl w:val="5F247738"/>
    <w:lvl w:ilvl="0" w:tplc="C056239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A566153"/>
    <w:multiLevelType w:val="multilevel"/>
    <w:tmpl w:val="1D024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590" w:hanging="51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815F68"/>
    <w:multiLevelType w:val="multilevel"/>
    <w:tmpl w:val="B6EC2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74971"/>
    <w:multiLevelType w:val="multilevel"/>
    <w:tmpl w:val="61324D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3F20FE"/>
    <w:multiLevelType w:val="hybridMultilevel"/>
    <w:tmpl w:val="2402CDC6"/>
    <w:lvl w:ilvl="0" w:tplc="AA6A4FC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53585C"/>
        <w:sz w:val="28"/>
        <w:szCs w:val="28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C24F94"/>
    <w:multiLevelType w:val="hybridMultilevel"/>
    <w:tmpl w:val="77CC4386"/>
    <w:lvl w:ilvl="0" w:tplc="81FE657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4081D"/>
    <w:multiLevelType w:val="hybridMultilevel"/>
    <w:tmpl w:val="7C16E4F4"/>
    <w:lvl w:ilvl="0" w:tplc="FAFA0184">
      <w:start w:val="1"/>
      <w:numFmt w:val="lowerLetter"/>
      <w:lvlText w:val="%1."/>
      <w:lvlJc w:val="left"/>
      <w:pPr>
        <w:ind w:left="1109" w:hanging="40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B01B04"/>
    <w:multiLevelType w:val="hybridMultilevel"/>
    <w:tmpl w:val="D2D4A8F4"/>
    <w:lvl w:ilvl="0" w:tplc="AE20AED6">
      <w:start w:val="1"/>
      <w:numFmt w:val="lowerLetter"/>
      <w:lvlText w:val="%1."/>
      <w:lvlJc w:val="left"/>
      <w:pPr>
        <w:ind w:left="1139" w:hanging="43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0F1E07"/>
    <w:multiLevelType w:val="hybridMultilevel"/>
    <w:tmpl w:val="2AEE4C2E"/>
    <w:lvl w:ilvl="0" w:tplc="569E537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ACB0768"/>
    <w:multiLevelType w:val="multilevel"/>
    <w:tmpl w:val="D7F2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6926692">
    <w:abstractNumId w:val="7"/>
  </w:num>
  <w:num w:numId="2" w16cid:durableId="331688972">
    <w:abstractNumId w:val="15"/>
  </w:num>
  <w:num w:numId="3" w16cid:durableId="342973805">
    <w:abstractNumId w:val="11"/>
  </w:num>
  <w:num w:numId="4" w16cid:durableId="1597904703">
    <w:abstractNumId w:val="5"/>
  </w:num>
  <w:num w:numId="5" w16cid:durableId="244998706">
    <w:abstractNumId w:val="19"/>
  </w:num>
  <w:num w:numId="6" w16cid:durableId="1369335681">
    <w:abstractNumId w:val="20"/>
  </w:num>
  <w:num w:numId="7" w16cid:durableId="2129664499">
    <w:abstractNumId w:val="13"/>
  </w:num>
  <w:num w:numId="8" w16cid:durableId="620381479">
    <w:abstractNumId w:val="1"/>
  </w:num>
  <w:num w:numId="9" w16cid:durableId="484053811">
    <w:abstractNumId w:val="14"/>
  </w:num>
  <w:num w:numId="10" w16cid:durableId="810556759">
    <w:abstractNumId w:val="12"/>
  </w:num>
  <w:num w:numId="11" w16cid:durableId="1073241121">
    <w:abstractNumId w:val="8"/>
  </w:num>
  <w:num w:numId="12" w16cid:durableId="885796369">
    <w:abstractNumId w:val="17"/>
  </w:num>
  <w:num w:numId="13" w16cid:durableId="1908955196">
    <w:abstractNumId w:val="2"/>
  </w:num>
  <w:num w:numId="14" w16cid:durableId="1040209923">
    <w:abstractNumId w:val="9"/>
  </w:num>
  <w:num w:numId="15" w16cid:durableId="978343348">
    <w:abstractNumId w:val="18"/>
  </w:num>
  <w:num w:numId="16" w16cid:durableId="471679183">
    <w:abstractNumId w:val="4"/>
  </w:num>
  <w:num w:numId="17" w16cid:durableId="281040342">
    <w:abstractNumId w:val="6"/>
  </w:num>
  <w:num w:numId="18" w16cid:durableId="1028530683">
    <w:abstractNumId w:val="10"/>
  </w:num>
  <w:num w:numId="19" w16cid:durableId="1073623614">
    <w:abstractNumId w:val="0"/>
  </w:num>
  <w:num w:numId="20" w16cid:durableId="1133716599">
    <w:abstractNumId w:val="16"/>
  </w:num>
  <w:num w:numId="21" w16cid:durableId="54036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A3"/>
    <w:rsid w:val="00392589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97E0"/>
  <w15:chartTrackingRefBased/>
  <w15:docId w15:val="{AF514FA9-722D-41BF-A115-DE837069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3090</Words>
  <Characters>17619</Characters>
  <Application>Microsoft Office Word</Application>
  <DocSecurity>0</DocSecurity>
  <Lines>146</Lines>
  <Paragraphs>41</Paragraphs>
  <ScaleCrop>false</ScaleCrop>
  <Company/>
  <LinksUpToDate>false</LinksUpToDate>
  <CharactersWithSpaces>20668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Waroy</dc:creator>
  <cp:keywords/>
  <dc:description/>
  <cp:lastModifiedBy>Anderson Waroy</cp:lastModifiedBy>
  <cp:revision>1</cp:revision>
  <dcterms:created xsi:type="dcterms:W3CDTF">2023-03-03T14:47:00Z</dcterms:created>
  <dcterms:modified xsi:type="dcterms:W3CDTF">2023-03-03T14:49:00Z</dcterms:modified>
</cp:coreProperties>
</file>